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0FE01" w14:textId="574D9E06" w:rsidR="005B024F" w:rsidRPr="005B024F" w:rsidRDefault="005B024F" w:rsidP="005D519B">
      <w:pPr>
        <w:jc w:val="left"/>
        <w:rPr>
          <w:b/>
          <w:bCs/>
        </w:rPr>
      </w:pPr>
      <w:r w:rsidRPr="005B024F">
        <w:rPr>
          <w:b/>
          <w:bCs/>
        </w:rPr>
        <w:t>TAXES:</w:t>
      </w:r>
    </w:p>
    <w:p w14:paraId="19351763" w14:textId="02001BFA" w:rsidR="005D519B" w:rsidRDefault="005B024F" w:rsidP="005D519B">
      <w:pPr>
        <w:jc w:val="left"/>
      </w:pPr>
      <w:r>
        <w:t>CODES MAY NOT WORK EXACTLY BECAUSE OF DELINQUENCIES</w:t>
      </w:r>
    </w:p>
    <w:p w14:paraId="593DE969" w14:textId="3E1DAC84" w:rsidR="005B024F" w:rsidRDefault="005B024F" w:rsidP="005D519B">
      <w:pPr>
        <w:jc w:val="left"/>
      </w:pPr>
      <w:r>
        <w:t xml:space="preserve">ONLY USE YEAR LISTED (i.e., taxes under 00-0020-4219 </w:t>
      </w:r>
    </w:p>
    <w:p w14:paraId="69EAC9D6" w14:textId="6F4DF7FF" w:rsidR="005D519B" w:rsidRDefault="005D519B" w:rsidP="005D519B">
      <w:pPr>
        <w:jc w:val="left"/>
      </w:pPr>
    </w:p>
    <w:p w14:paraId="5E52A95D" w14:textId="2F1AD58D" w:rsidR="00706D5D" w:rsidRP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  <w:rPr>
          <w:b/>
          <w:bCs/>
          <w:u w:val="single"/>
        </w:rPr>
      </w:pPr>
      <w:r w:rsidRPr="00706D5D">
        <w:rPr>
          <w:b/>
          <w:bCs/>
          <w:u w:val="single"/>
        </w:rPr>
        <w:t>CODE</w:t>
      </w:r>
      <w:r w:rsidRPr="00706D5D">
        <w:rPr>
          <w:b/>
          <w:bCs/>
          <w:u w:val="single"/>
        </w:rPr>
        <w:tab/>
        <w:t>YEAR</w:t>
      </w:r>
      <w:r w:rsidRPr="00706D5D">
        <w:rPr>
          <w:b/>
          <w:bCs/>
          <w:u w:val="single"/>
        </w:rPr>
        <w:tab/>
        <w:t>AMOUNT</w:t>
      </w:r>
      <w:r w:rsidRPr="00706D5D">
        <w:rPr>
          <w:b/>
          <w:bCs/>
          <w:u w:val="single"/>
        </w:rPr>
        <w:tab/>
        <w:t>PARCEL NUMBER</w:t>
      </w:r>
      <w:r w:rsidRPr="00706D5D">
        <w:rPr>
          <w:b/>
          <w:bCs/>
          <w:u w:val="single"/>
        </w:rPr>
        <w:tab/>
        <w:t>PARCEL AFFECTED (YEAR SPECIFIC)</w:t>
      </w:r>
    </w:p>
    <w:p w14:paraId="1D2FE900" w14:textId="5F4D6DE3" w:rsidR="005D519B" w:rsidRDefault="005B024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00-0020-4219</w:t>
      </w:r>
      <w:r>
        <w:tab/>
        <w:t>1 and other land ("</w:t>
      </w:r>
      <w:r w:rsidRPr="005B024F">
        <w:rPr>
          <w:b/>
          <w:bCs/>
        </w:rPr>
        <w:t>AOL</w:t>
      </w:r>
      <w:r>
        <w:t>")</w:t>
      </w:r>
    </w:p>
    <w:p w14:paraId="3571A766" w14:textId="6B4DE5AD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2021</w:t>
      </w:r>
      <w:r>
        <w:tab/>
      </w:r>
      <w:r>
        <w:tab/>
        <w:t>00-0021-5552</w:t>
      </w:r>
      <w:r>
        <w:tab/>
        <w:t>1</w:t>
      </w:r>
    </w:p>
    <w:p w14:paraId="05759815" w14:textId="6083A584" w:rsidR="005B024F" w:rsidRDefault="005B024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$1,695.62</w:t>
      </w:r>
      <w:r>
        <w:tab/>
      </w:r>
      <w:r w:rsidR="00706D5D">
        <w:t>00-0020-4219</w:t>
      </w:r>
      <w:r w:rsidR="00706D5D">
        <w:tab/>
        <w:t>1 AOL</w:t>
      </w:r>
    </w:p>
    <w:p w14:paraId="55C8BEBE" w14:textId="194066AE" w:rsidR="005B024F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00-0020-9372</w:t>
      </w:r>
      <w:r>
        <w:tab/>
        <w:t>2 AOL</w:t>
      </w:r>
    </w:p>
    <w:p w14:paraId="5C0810FD" w14:textId="152C2647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2021</w:t>
      </w:r>
      <w:r>
        <w:tab/>
      </w:r>
      <w:r>
        <w:tab/>
        <w:t>00-0021-5553</w:t>
      </w:r>
      <w:r>
        <w:tab/>
        <w:t>1</w:t>
      </w:r>
    </w:p>
    <w:p w14:paraId="18ECCD0F" w14:textId="26711A3B" w:rsid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$678.77</w:t>
      </w:r>
      <w:r>
        <w:tab/>
        <w:t>00-0020-9372</w:t>
      </w:r>
      <w:r>
        <w:tab/>
        <w:t>1 2 AOL</w:t>
      </w:r>
    </w:p>
    <w:p w14:paraId="1FBB5AF2" w14:textId="41ACCD9E" w:rsid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00-0020-9572</w:t>
      </w:r>
      <w:r>
        <w:tab/>
        <w:t>2 AOL</w:t>
      </w:r>
    </w:p>
    <w:p w14:paraId="40D246B2" w14:textId="71BE5705" w:rsid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 w:rsidR="00FA3B6C">
        <w:tab/>
      </w:r>
      <w:r>
        <w:t>$237.99</w:t>
      </w:r>
      <w:r>
        <w:tab/>
        <w:t>00-0020-9572</w:t>
      </w:r>
      <w:r>
        <w:tab/>
        <w:t>2 AOL</w:t>
      </w:r>
    </w:p>
    <w:p w14:paraId="7D249C46" w14:textId="1D59081B" w:rsid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00-0020-9040</w:t>
      </w:r>
      <w:r>
        <w:tab/>
        <w:t>2 AOL</w:t>
      </w:r>
    </w:p>
    <w:p w14:paraId="07F949AC" w14:textId="6F679797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2021</w:t>
      </w:r>
      <w:r>
        <w:tab/>
      </w:r>
      <w:r>
        <w:tab/>
        <w:t>00-0021-5557</w:t>
      </w:r>
      <w:r>
        <w:tab/>
        <w:t>2</w:t>
      </w:r>
    </w:p>
    <w:p w14:paraId="4CDF01DC" w14:textId="1973BBD3" w:rsid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$585.80</w:t>
      </w:r>
      <w:r>
        <w:tab/>
        <w:t>00-0020-9040</w:t>
      </w:r>
      <w:r w:rsidR="00FA3B6C">
        <w:t xml:space="preserve"> </w:t>
      </w:r>
      <w:r>
        <w:tab/>
        <w:t>2 AOL</w:t>
      </w:r>
    </w:p>
    <w:p w14:paraId="33093F91" w14:textId="41042871" w:rsid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00-0020-2698</w:t>
      </w:r>
      <w:r>
        <w:tab/>
        <w:t>2 AOL</w:t>
      </w:r>
    </w:p>
    <w:p w14:paraId="6B7B2A0F" w14:textId="39FCF29C" w:rsidR="00A37DB9" w:rsidRDefault="00A37DB9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2021</w:t>
      </w:r>
      <w:r>
        <w:tab/>
      </w:r>
      <w:r>
        <w:tab/>
        <w:t>00-0021-5558</w:t>
      </w:r>
      <w:r>
        <w:tab/>
        <w:t>2</w:t>
      </w:r>
    </w:p>
    <w:p w14:paraId="79FD0369" w14:textId="60A9C1C2" w:rsidR="00706D5D" w:rsidRDefault="00706D5D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 w:rsidR="00FA3B6C">
        <w:tab/>
        <w:t>$1,610.87</w:t>
      </w:r>
      <w:r w:rsidR="00FA3B6C">
        <w:tab/>
        <w:t>00-0020-2698</w:t>
      </w:r>
      <w:r w:rsidR="00FA3B6C">
        <w:tab/>
        <w:t>2 AOL</w:t>
      </w:r>
    </w:p>
    <w:p w14:paraId="7CD3A880" w14:textId="77777777" w:rsidR="001C18FF" w:rsidRDefault="00FA3B6C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</w:r>
      <w:r w:rsidR="001C18FF">
        <w:t>2021</w:t>
      </w:r>
      <w:r w:rsidR="001C18FF">
        <w:tab/>
      </w:r>
      <w:r w:rsidR="001C18FF">
        <w:tab/>
        <w:t>00-0021-5546</w:t>
      </w:r>
      <w:r w:rsidR="001C18FF">
        <w:tab/>
        <w:t>1</w:t>
      </w:r>
    </w:p>
    <w:p w14:paraId="21437522" w14:textId="77777777" w:rsidR="001C18FF" w:rsidRDefault="001C18F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$563.65</w:t>
      </w:r>
      <w:r>
        <w:tab/>
        <w:t>00-0020-9370 previous</w:t>
      </w:r>
      <w:r>
        <w:tab/>
        <w:t>1 AOL</w:t>
      </w:r>
    </w:p>
    <w:p w14:paraId="32CC40EB" w14:textId="2D602C13" w:rsidR="001C18FF" w:rsidRDefault="001C18F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00-0021-5547</w:t>
      </w:r>
      <w:r>
        <w:tab/>
        <w:t>1</w:t>
      </w:r>
    </w:p>
    <w:p w14:paraId="7709207B" w14:textId="41C53145" w:rsidR="001C18FF" w:rsidRDefault="001C18F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2021</w:t>
      </w:r>
      <w:r>
        <w:tab/>
      </w:r>
      <w:r>
        <w:tab/>
        <w:t>00-0021-5548</w:t>
      </w:r>
      <w:r>
        <w:tab/>
        <w:t>1</w:t>
      </w:r>
    </w:p>
    <w:p w14:paraId="1A785415" w14:textId="77777777" w:rsidR="001C18FF" w:rsidRDefault="001C18F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$373.71</w:t>
      </w:r>
      <w:r>
        <w:tab/>
        <w:t>00-0015-5338 previous</w:t>
      </w:r>
      <w:r>
        <w:tab/>
        <w:t>1 AOL</w:t>
      </w:r>
    </w:p>
    <w:p w14:paraId="2531F2F6" w14:textId="57270D8F" w:rsidR="005B024F" w:rsidRDefault="001C18F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00-0021-5549</w:t>
      </w:r>
      <w:r>
        <w:tab/>
        <w:t>1</w:t>
      </w:r>
    </w:p>
    <w:p w14:paraId="275A9995" w14:textId="7A671C4D" w:rsidR="003138E5" w:rsidRDefault="003138E5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$694.88</w:t>
      </w:r>
      <w:r>
        <w:tab/>
        <w:t>00-0020-6341 previous</w:t>
      </w:r>
      <w:r>
        <w:tab/>
        <w:t>1 AOL</w:t>
      </w:r>
    </w:p>
    <w:p w14:paraId="0A616B37" w14:textId="5F157F9B" w:rsidR="00A37DB9" w:rsidRDefault="00A37DB9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$38.19</w:t>
      </w:r>
      <w:r>
        <w:tab/>
        <w:t>00-0020-6342</w:t>
      </w:r>
      <w:r w:rsidR="003138E5">
        <w:t xml:space="preserve"> previous</w:t>
      </w:r>
      <w:r>
        <w:tab/>
      </w:r>
      <w:r w:rsidR="001F1AAB">
        <w:t>1 AOL</w:t>
      </w:r>
    </w:p>
    <w:p w14:paraId="103FFED8" w14:textId="5019D732" w:rsidR="001C18FF" w:rsidRDefault="001C18FF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$2,263.83</w:t>
      </w:r>
      <w:r>
        <w:tab/>
        <w:t>00-0007-6898 previous</w:t>
      </w:r>
      <w:r>
        <w:tab/>
        <w:t>1 AOL</w:t>
      </w:r>
    </w:p>
    <w:p w14:paraId="03AFF201" w14:textId="4E205AEE" w:rsidR="001C18FF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00-0021-5554</w:t>
      </w:r>
      <w:r>
        <w:tab/>
        <w:t>2 AOL</w:t>
      </w:r>
    </w:p>
    <w:p w14:paraId="4A4D4476" w14:textId="267BDC8D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$100.22</w:t>
      </w:r>
      <w:r>
        <w:tab/>
        <w:t>00-0020-6338 previous</w:t>
      </w:r>
      <w:r>
        <w:tab/>
        <w:t>2 AOL</w:t>
      </w:r>
    </w:p>
    <w:p w14:paraId="78C8E2A3" w14:textId="6F745689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00-0021-5555</w:t>
      </w:r>
      <w:r>
        <w:tab/>
        <w:t>2</w:t>
      </w:r>
    </w:p>
    <w:p w14:paraId="5D28C7EB" w14:textId="748D3C6E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$937.27</w:t>
      </w:r>
      <w:r>
        <w:tab/>
        <w:t>00-0020-9371 previous</w:t>
      </w:r>
      <w:r>
        <w:tab/>
        <w:t>2 AOL</w:t>
      </w:r>
    </w:p>
    <w:p w14:paraId="6954507A" w14:textId="56E79757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00-0021-5556</w:t>
      </w:r>
      <w:r>
        <w:tab/>
        <w:t>2</w:t>
      </w:r>
    </w:p>
    <w:p w14:paraId="0DA5DB12" w14:textId="799BCB91" w:rsidR="0058617A" w:rsidRDefault="0058617A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$1,936.90</w:t>
      </w:r>
      <w:r>
        <w:tab/>
        <w:t>00-0013-9027 previous</w:t>
      </w:r>
      <w:r>
        <w:tab/>
        <w:t>2 AOL</w:t>
      </w:r>
    </w:p>
    <w:p w14:paraId="68DD7335" w14:textId="0BA2086B" w:rsidR="0058617A" w:rsidRDefault="00A37DB9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>TAXXDEL</w:t>
      </w:r>
      <w:r>
        <w:tab/>
        <w:t>2021</w:t>
      </w:r>
      <w:r>
        <w:tab/>
      </w:r>
      <w:r>
        <w:tab/>
        <w:t>00-0021-5559</w:t>
      </w:r>
      <w:r>
        <w:tab/>
        <w:t>2 AOL</w:t>
      </w:r>
    </w:p>
    <w:p w14:paraId="6229B2CE" w14:textId="516CE750" w:rsidR="00A37DB9" w:rsidRDefault="00A37DB9" w:rsidP="00FA3B6C">
      <w:pPr>
        <w:tabs>
          <w:tab w:val="left" w:pos="1080"/>
          <w:tab w:val="left" w:pos="2160"/>
          <w:tab w:val="left" w:pos="3600"/>
          <w:tab w:val="left" w:pos="6210"/>
        </w:tabs>
        <w:jc w:val="left"/>
      </w:pPr>
      <w:r>
        <w:tab/>
        <w:t>2020</w:t>
      </w:r>
      <w:r>
        <w:tab/>
        <w:t>$4,573.85</w:t>
      </w:r>
      <w:r>
        <w:tab/>
        <w:t>00-0020-7784 previous</w:t>
      </w:r>
      <w:r>
        <w:tab/>
        <w:t>2 AOL</w:t>
      </w:r>
    </w:p>
    <w:sectPr w:rsidR="00A3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B"/>
    <w:rsid w:val="001C18FF"/>
    <w:rsid w:val="001F1AAB"/>
    <w:rsid w:val="003138E5"/>
    <w:rsid w:val="0058617A"/>
    <w:rsid w:val="005B024F"/>
    <w:rsid w:val="005D519B"/>
    <w:rsid w:val="00706D5D"/>
    <w:rsid w:val="009F16B1"/>
    <w:rsid w:val="00A37DB9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3E78"/>
  <w15:chartTrackingRefBased/>
  <w15:docId w15:val="{755242BD-FDD4-4F1B-AE32-3FBFF64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Stevens</dc:creator>
  <cp:keywords/>
  <dc:description/>
  <cp:lastModifiedBy>Joey Stevens</cp:lastModifiedBy>
  <cp:revision>1</cp:revision>
  <cp:lastPrinted>2021-03-10T18:55:00Z</cp:lastPrinted>
  <dcterms:created xsi:type="dcterms:W3CDTF">2021-03-10T15:52:00Z</dcterms:created>
  <dcterms:modified xsi:type="dcterms:W3CDTF">2021-03-10T18:55:00Z</dcterms:modified>
</cp:coreProperties>
</file>