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>
          <w:i/>
          <w:w w:val="180"/>
        </w:rPr>
        <w:t>\</w:t>
      </w:r>
      <w:r>
        <w:rPr>
          <w:i/>
          <w:spacing w:val="-3"/>
          <w:w w:val="180"/>
        </w:rPr>
        <w:t> </w:t>
      </w:r>
      <w:r>
        <w:rPr>
          <w:i/>
          <w:w w:val="180"/>
        </w:rPr>
        <w:t>-</w:t>
      </w:r>
      <w:r>
        <w:rPr>
          <w:i/>
          <w:spacing w:val="-2"/>
          <w:w w:val="180"/>
        </w:rPr>
        <w:t>'ff\()</w:t>
      </w:r>
    </w:p>
    <w:p>
      <w:pPr>
        <w:spacing w:line="165" w:lineRule="exact" w:before="0"/>
        <w:ind w:left="134" w:right="0" w:firstLine="0"/>
        <w:jc w:val="left"/>
        <w:rPr>
          <w:sz w:val="16"/>
        </w:rPr>
      </w:pPr>
      <w:r>
        <w:rPr>
          <w:spacing w:val="-8"/>
          <w:sz w:val="16"/>
        </w:rPr>
        <w:t>WHEN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RECORDED,</w:t>
      </w:r>
      <w:r>
        <w:rPr>
          <w:spacing w:val="7"/>
          <w:sz w:val="16"/>
        </w:rPr>
        <w:t> </w:t>
      </w:r>
      <w:r>
        <w:rPr>
          <w:b/>
          <w:spacing w:val="-8"/>
          <w:sz w:val="16"/>
        </w:rPr>
        <w:t>MAIL</w:t>
      </w:r>
      <w:r>
        <w:rPr>
          <w:b/>
          <w:spacing w:val="-1"/>
          <w:sz w:val="16"/>
        </w:rPr>
        <w:t> </w:t>
      </w:r>
      <w:r>
        <w:rPr>
          <w:spacing w:val="-8"/>
          <w:sz w:val="16"/>
        </w:rPr>
        <w:t>TO:</w:t>
      </w:r>
    </w:p>
    <w:p>
      <w:pPr>
        <w:spacing w:line="249" w:lineRule="auto" w:before="14"/>
        <w:ind w:left="134" w:right="6367" w:hanging="4"/>
        <w:jc w:val="left"/>
        <w:rPr>
          <w:sz w:val="16"/>
        </w:rPr>
      </w:pPr>
      <w:r>
        <w:rPr>
          <w:spacing w:val="-4"/>
          <w:sz w:val="16"/>
        </w:rPr>
        <w:t>Utah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Department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Transportation </w:t>
      </w:r>
      <w:r>
        <w:rPr>
          <w:sz w:val="16"/>
        </w:rPr>
        <w:t>Right of Way, Fourth Floor</w:t>
      </w:r>
    </w:p>
    <w:p>
      <w:pPr>
        <w:spacing w:before="3"/>
        <w:ind w:left="131" w:right="0" w:firstLine="0"/>
        <w:jc w:val="left"/>
        <w:rPr>
          <w:sz w:val="16"/>
        </w:rPr>
      </w:pPr>
      <w:r>
        <w:rPr>
          <w:spacing w:val="-2"/>
          <w:sz w:val="16"/>
        </w:rPr>
        <w:t>Box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148420</w:t>
      </w:r>
    </w:p>
    <w:p>
      <w:pPr>
        <w:spacing w:before="3"/>
        <w:ind w:left="132" w:right="0" w:firstLine="0"/>
        <w:jc w:val="left"/>
        <w:rPr>
          <w:sz w:val="16"/>
        </w:rPr>
      </w:pPr>
      <w:r>
        <w:rPr>
          <w:spacing w:val="-4"/>
          <w:sz w:val="16"/>
        </w:rPr>
        <w:t>Salt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Lake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City,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Utah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84114-8420</w:t>
      </w:r>
    </w:p>
    <w:p>
      <w:pPr>
        <w:pStyle w:val="BodyText"/>
        <w:spacing w:before="374"/>
        <w:rPr>
          <w:sz w:val="33"/>
        </w:rPr>
      </w:pPr>
    </w:p>
    <w:p>
      <w:pPr>
        <w:spacing w:before="0"/>
        <w:ind w:left="9" w:right="2" w:firstLine="0"/>
        <w:jc w:val="center"/>
        <w:rPr>
          <w:rFonts w:ascii="Times New Roman"/>
          <w:b/>
          <w:sz w:val="33"/>
        </w:rPr>
      </w:pPr>
      <w:r>
        <w:rPr>
          <w:rFonts w:ascii="Times New Roman"/>
          <w:b/>
          <w:sz w:val="33"/>
        </w:rPr>
        <w:t>Warranty</w:t>
      </w:r>
      <w:r>
        <w:rPr>
          <w:rFonts w:ascii="Times New Roman"/>
          <w:b/>
          <w:spacing w:val="56"/>
          <w:sz w:val="33"/>
        </w:rPr>
        <w:t> </w:t>
      </w:r>
      <w:r>
        <w:rPr>
          <w:rFonts w:ascii="Times New Roman"/>
          <w:b/>
          <w:spacing w:val="-4"/>
          <w:sz w:val="33"/>
        </w:rPr>
        <w:t>Deed</w:t>
      </w:r>
    </w:p>
    <w:p>
      <w:pPr>
        <w:pStyle w:val="BodyText"/>
        <w:spacing w:before="5"/>
        <w:ind w:right="4"/>
        <w:jc w:val="center"/>
      </w:pPr>
      <w:r>
        <w:rPr>
          <w:spacing w:val="-4"/>
        </w:rPr>
        <w:t>(LIMITED-</w:t>
      </w:r>
      <w:r>
        <w:rPr>
          <w:spacing w:val="-2"/>
        </w:rPr>
        <w:t>PARTNERSHIP)</w:t>
      </w:r>
    </w:p>
    <w:p>
      <w:pPr>
        <w:pStyle w:val="BodyText"/>
        <w:spacing w:before="31"/>
        <w:ind w:left="7" w:right="9"/>
        <w:jc w:val="center"/>
      </w:pPr>
      <w:r>
        <w:rPr/>
        <w:t>Uintah</w:t>
      </w:r>
      <w:r>
        <w:rPr>
          <w:spacing w:val="-7"/>
        </w:rPr>
        <w:t> </w:t>
      </w:r>
      <w:r>
        <w:rPr>
          <w:spacing w:val="-2"/>
        </w:rPr>
        <w:t>County</w:t>
      </w:r>
    </w:p>
    <w:p>
      <w:pPr>
        <w:pStyle w:val="BodyText"/>
        <w:spacing w:before="22"/>
      </w:pPr>
    </w:p>
    <w:p>
      <w:pPr>
        <w:pStyle w:val="BodyText"/>
        <w:ind w:right="152"/>
        <w:jc w:val="right"/>
      </w:pPr>
      <w:r>
        <w:rPr/>
        <w:t>Affecting</w:t>
      </w:r>
      <w:r>
        <w:rPr>
          <w:spacing w:val="-15"/>
        </w:rPr>
        <w:t> </w:t>
      </w:r>
      <w:r>
        <w:rPr/>
        <w:t>Tax</w:t>
      </w:r>
      <w:r>
        <w:rPr>
          <w:spacing w:val="-14"/>
        </w:rPr>
        <w:t> </w:t>
      </w:r>
      <w:r>
        <w:rPr/>
        <w:t>ID</w:t>
      </w:r>
      <w:r>
        <w:rPr>
          <w:spacing w:val="-16"/>
        </w:rPr>
        <w:t> </w:t>
      </w:r>
      <w:r>
        <w:rPr/>
        <w:t>No.</w:t>
      </w:r>
      <w:r>
        <w:rPr>
          <w:spacing w:val="-16"/>
        </w:rPr>
        <w:t> </w:t>
      </w:r>
      <w:r>
        <w:rPr/>
        <w:t>05-132-</w:t>
      </w:r>
      <w:r>
        <w:rPr>
          <w:spacing w:val="-4"/>
        </w:rPr>
        <w:t>0061</w:t>
      </w:r>
    </w:p>
    <w:p>
      <w:pPr>
        <w:pStyle w:val="BodyText"/>
        <w:spacing w:before="42"/>
        <w:ind w:right="152"/>
        <w:jc w:val="right"/>
      </w:pP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05-132-</w:t>
      </w:r>
      <w:r>
        <w:rPr>
          <w:spacing w:val="-4"/>
        </w:rPr>
        <w:t>0145</w:t>
      </w:r>
    </w:p>
    <w:p>
      <w:pPr>
        <w:pStyle w:val="BodyText"/>
        <w:spacing w:before="38"/>
        <w:ind w:right="135"/>
        <w:jc w:val="right"/>
      </w:pPr>
      <w:r>
        <w:rPr/>
        <w:t>PIN</w:t>
      </w:r>
      <w:r>
        <w:rPr>
          <w:spacing w:val="-11"/>
        </w:rPr>
        <w:t> </w:t>
      </w:r>
      <w:r>
        <w:rPr/>
        <w:t>No.</w:t>
      </w:r>
      <w:r>
        <w:rPr>
          <w:spacing w:val="-4"/>
        </w:rPr>
        <w:t> </w:t>
      </w:r>
      <w:r>
        <w:rPr>
          <w:spacing w:val="-2"/>
        </w:rPr>
        <w:t>20956</w:t>
      </w:r>
    </w:p>
    <w:p>
      <w:pPr>
        <w:pStyle w:val="BodyText"/>
        <w:spacing w:line="273" w:lineRule="auto" w:before="42"/>
        <w:ind w:left="7168" w:right="141" w:hanging="444"/>
        <w:jc w:val="right"/>
      </w:pPr>
      <w:r>
        <w:rPr>
          <w:spacing w:val="-2"/>
        </w:rPr>
        <w:t>Project</w:t>
      </w:r>
      <w:r>
        <w:rPr>
          <w:spacing w:val="-11"/>
        </w:rPr>
        <w:t> </w:t>
      </w:r>
      <w:r>
        <w:rPr>
          <w:spacing w:val="-2"/>
        </w:rPr>
        <w:t>No.</w:t>
      </w:r>
      <w:r>
        <w:rPr>
          <w:spacing w:val="-14"/>
        </w:rPr>
        <w:t> </w:t>
      </w:r>
      <w:r>
        <w:rPr>
          <w:spacing w:val="-2"/>
        </w:rPr>
        <w:t>F-2805(3)1 </w:t>
      </w:r>
      <w:r>
        <w:rPr/>
        <w:t>Parcel</w:t>
      </w:r>
      <w:r>
        <w:rPr>
          <w:spacing w:val="-9"/>
        </w:rPr>
        <w:t> </w:t>
      </w:r>
      <w:r>
        <w:rPr/>
        <w:t>No.</w:t>
      </w:r>
      <w:r>
        <w:rPr>
          <w:spacing w:val="-9"/>
        </w:rPr>
        <w:t> </w:t>
      </w:r>
      <w:r>
        <w:rPr>
          <w:spacing w:val="-4"/>
        </w:rPr>
        <w:t>100:TC</w:t>
      </w:r>
    </w:p>
    <w:p>
      <w:pPr>
        <w:pStyle w:val="BodyText"/>
        <w:spacing w:before="130"/>
      </w:pPr>
    </w:p>
    <w:p>
      <w:pPr>
        <w:pStyle w:val="BodyText"/>
        <w:spacing w:line="312" w:lineRule="auto" w:before="1"/>
        <w:ind w:left="139" w:right="128" w:hanging="3"/>
        <w:jc w:val="both"/>
      </w:pPr>
      <w:r>
        <w:rPr>
          <w:u w:val="thick"/>
        </w:rPr>
        <w:t>BASCOM INVESTMENTS, LP.</w:t>
      </w:r>
      <w:r>
        <w:rPr>
          <w:u w:val="none"/>
        </w:rPr>
        <w:t>, a Limited-Partnership of the State of Utah, Grantor, whose</w:t>
      </w:r>
      <w:r>
        <w:rPr>
          <w:spacing w:val="-10"/>
          <w:u w:val="none"/>
        </w:rPr>
        <w:t> </w:t>
      </w:r>
      <w:r>
        <w:rPr>
          <w:u w:val="none"/>
        </w:rPr>
        <w:t>current</w:t>
      </w:r>
      <w:r>
        <w:rPr>
          <w:spacing w:val="-3"/>
          <w:u w:val="none"/>
        </w:rPr>
        <w:t> </w:t>
      </w:r>
      <w:r>
        <w:rPr>
          <w:u w:val="none"/>
        </w:rPr>
        <w:t>address</w:t>
      </w:r>
      <w:r>
        <w:rPr>
          <w:spacing w:val="-9"/>
          <w:u w:val="none"/>
        </w:rPr>
        <w:t> </w:t>
      </w:r>
      <w:r>
        <w:rPr>
          <w:u w:val="none"/>
        </w:rPr>
        <w:t>is</w:t>
      </w:r>
      <w:r>
        <w:rPr>
          <w:spacing w:val="-16"/>
          <w:u w:val="none"/>
        </w:rPr>
        <w:t> </w:t>
      </w:r>
      <w:r>
        <w:rPr>
          <w:u w:val="none"/>
        </w:rPr>
        <w:t>195</w:t>
      </w:r>
      <w:r>
        <w:rPr>
          <w:spacing w:val="-14"/>
          <w:u w:val="none"/>
        </w:rPr>
        <w:t> </w:t>
      </w:r>
      <w:r>
        <w:rPr>
          <w:u w:val="none"/>
        </w:rPr>
        <w:t>North</w:t>
      </w:r>
      <w:r>
        <w:rPr>
          <w:spacing w:val="-4"/>
          <w:u w:val="none"/>
        </w:rPr>
        <w:t> </w:t>
      </w:r>
      <w:r>
        <w:rPr>
          <w:u w:val="none"/>
        </w:rPr>
        <w:t>100</w:t>
      </w:r>
      <w:r>
        <w:rPr>
          <w:spacing w:val="-12"/>
          <w:u w:val="none"/>
        </w:rPr>
        <w:t> </w:t>
      </w:r>
      <w:r>
        <w:rPr>
          <w:u w:val="none"/>
        </w:rPr>
        <w:t>East,</w:t>
      </w:r>
      <w:r>
        <w:rPr>
          <w:spacing w:val="-15"/>
          <w:u w:val="none"/>
        </w:rPr>
        <w:t> </w:t>
      </w:r>
      <w:r>
        <w:rPr>
          <w:u w:val="none"/>
        </w:rPr>
        <w:t>Bountiful, Utah</w:t>
      </w:r>
      <w:r>
        <w:rPr>
          <w:spacing w:val="-6"/>
          <w:u w:val="none"/>
        </w:rPr>
        <w:t> </w:t>
      </w:r>
      <w:r>
        <w:rPr>
          <w:u w:val="none"/>
        </w:rPr>
        <w:t>84010,</w:t>
      </w:r>
      <w:r>
        <w:rPr>
          <w:spacing w:val="-8"/>
          <w:u w:val="none"/>
        </w:rPr>
        <w:t> </w:t>
      </w:r>
      <w:r>
        <w:rPr>
          <w:u w:val="none"/>
        </w:rPr>
        <w:t>hereby</w:t>
      </w:r>
      <w:r>
        <w:rPr>
          <w:spacing w:val="-1"/>
          <w:u w:val="none"/>
        </w:rPr>
        <w:t> </w:t>
      </w:r>
      <w:r>
        <w:rPr>
          <w:u w:val="none"/>
        </w:rPr>
        <w:t>CONVEYS AND WARRANTS to the </w:t>
      </w:r>
      <w:r>
        <w:rPr>
          <w:u w:val="thick"/>
        </w:rPr>
        <w:t>CITY OF NAPLES,</w:t>
      </w:r>
      <w:r>
        <w:rPr>
          <w:u w:val="none"/>
        </w:rPr>
        <w:t> Grantee, at 1420 East 2850 South, Naples, Utah 84078, for the</w:t>
      </w:r>
      <w:r>
        <w:rPr>
          <w:spacing w:val="-1"/>
          <w:u w:val="none"/>
        </w:rPr>
        <w:t> </w:t>
      </w:r>
      <w:r>
        <w:rPr>
          <w:u w:val="none"/>
        </w:rPr>
        <w:t>sum</w:t>
      </w:r>
      <w:r>
        <w:rPr>
          <w:spacing w:val="-1"/>
          <w:u w:val="none"/>
        </w:rPr>
        <w:t> </w:t>
      </w:r>
      <w:r>
        <w:rPr>
          <w:u w:val="none"/>
        </w:rPr>
        <w:t>of </w:t>
      </w:r>
      <w:r>
        <w:rPr>
          <w:u w:val="thick"/>
        </w:rPr>
        <w:t>TEN</w:t>
      </w:r>
      <w:r>
        <w:rPr>
          <w:spacing w:val="-4"/>
          <w:u w:val="thick"/>
        </w:rPr>
        <w:t> </w:t>
      </w:r>
      <w:r>
        <w:rPr>
          <w:u w:val="thick"/>
        </w:rPr>
        <w:t>($10.00} Dollars,</w:t>
      </w:r>
      <w:r>
        <w:rPr>
          <w:u w:val="none"/>
        </w:rPr>
        <w:t> and</w:t>
      </w:r>
      <w:r>
        <w:rPr>
          <w:spacing w:val="-7"/>
          <w:u w:val="none"/>
        </w:rPr>
        <w:t> </w:t>
      </w:r>
      <w:r>
        <w:rPr>
          <w:u w:val="none"/>
        </w:rPr>
        <w:t>other good</w:t>
      </w:r>
      <w:r>
        <w:rPr>
          <w:spacing w:val="-1"/>
          <w:u w:val="none"/>
        </w:rPr>
        <w:t> </w:t>
      </w:r>
      <w:r>
        <w:rPr>
          <w:u w:val="none"/>
        </w:rPr>
        <w:t>and</w:t>
      </w:r>
      <w:r>
        <w:rPr>
          <w:spacing w:val="-6"/>
          <w:u w:val="none"/>
        </w:rPr>
        <w:t> </w:t>
      </w:r>
      <w:r>
        <w:rPr>
          <w:u w:val="none"/>
        </w:rPr>
        <w:t>valuable considerations, the following described parcel of land in Uintah County, State of Utah, </w:t>
      </w:r>
      <w:r>
        <w:rPr>
          <w:spacing w:val="-2"/>
          <w:u w:val="none"/>
        </w:rPr>
        <w:t>to-wit:</w:t>
      </w:r>
    </w:p>
    <w:p>
      <w:pPr>
        <w:pStyle w:val="BodyText"/>
        <w:spacing w:before="86"/>
      </w:pPr>
    </w:p>
    <w:p>
      <w:pPr>
        <w:pStyle w:val="BodyText"/>
        <w:spacing w:line="312" w:lineRule="auto"/>
        <w:ind w:left="142" w:right="119" w:firstLine="8"/>
        <w:jc w:val="both"/>
      </w:pPr>
      <w:r>
        <w:rPr/>
        <w:t>A parcel of land in fee for the construction of a trailhead for Naples City park trail, incident to the Utah Department of Transportation Project No. F-2805(3)</w:t>
      </w:r>
      <w:r>
        <w:rPr>
          <w:spacing w:val="-16"/>
        </w:rPr>
        <w:t> </w:t>
      </w:r>
      <w:r>
        <w:rPr/>
        <w:t>1, being an entire</w:t>
      </w:r>
      <w:r>
        <w:rPr>
          <w:spacing w:val="-4"/>
        </w:rPr>
        <w:t> </w:t>
      </w:r>
      <w:r>
        <w:rPr/>
        <w:t>tract, situate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Lot 2</w:t>
      </w:r>
      <w:r>
        <w:rPr>
          <w:spacing w:val="-11"/>
        </w:rPr>
        <w:t> </w:t>
      </w:r>
      <w:r>
        <w:rPr/>
        <w:t>(SW1/4NW1/4)</w:t>
      </w:r>
      <w:r>
        <w:rPr>
          <w:spacing w:val="25"/>
        </w:rPr>
        <w:t> </w:t>
      </w:r>
      <w:r>
        <w:rPr/>
        <w:t>of Section</w:t>
      </w:r>
      <w:r>
        <w:rPr>
          <w:spacing w:val="-3"/>
        </w:rPr>
        <w:t> </w:t>
      </w:r>
      <w:r>
        <w:rPr/>
        <w:t>31,</w:t>
      </w:r>
      <w:r>
        <w:rPr>
          <w:spacing w:val="-4"/>
        </w:rPr>
        <w:t> </w:t>
      </w:r>
      <w:r>
        <w:rPr/>
        <w:t>T.4S.,</w:t>
      </w:r>
      <w:r>
        <w:rPr>
          <w:spacing w:val="-3"/>
        </w:rPr>
        <w:t> </w:t>
      </w:r>
      <w:r>
        <w:rPr/>
        <w:t>R.22E., S.L.B.&amp;M. The boundary of said</w:t>
      </w:r>
      <w:r>
        <w:rPr>
          <w:spacing w:val="-2"/>
        </w:rPr>
        <w:t> </w:t>
      </w:r>
      <w:r>
        <w:rPr/>
        <w:t>parcel of land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described as follows:</w:t>
      </w:r>
    </w:p>
    <w:p>
      <w:pPr>
        <w:pStyle w:val="BodyText"/>
        <w:spacing w:before="83"/>
      </w:pPr>
    </w:p>
    <w:p>
      <w:pPr>
        <w:pStyle w:val="BodyText"/>
        <w:spacing w:line="312" w:lineRule="auto"/>
        <w:ind w:left="147" w:right="119" w:hanging="3"/>
        <w:jc w:val="both"/>
      </w:pPr>
      <w:r>
        <w:rPr/>
        <w:t>Beginning</w:t>
      </w:r>
      <w:r>
        <w:rPr>
          <w:spacing w:val="39"/>
        </w:rPr>
        <w:t> </w:t>
      </w:r>
      <w:r>
        <w:rPr/>
        <w:t>at a point in the North line of said Lot 2, said point being 260.00 feet East from the Northwest corner of said Lot</w:t>
      </w:r>
      <w:r>
        <w:rPr>
          <w:spacing w:val="40"/>
        </w:rPr>
        <w:t> </w:t>
      </w:r>
      <w:r>
        <w:rPr/>
        <w:t>and running thence East 180.00 feet along the North line</w:t>
      </w:r>
      <w:r>
        <w:rPr>
          <w:spacing w:val="-1"/>
        </w:rPr>
        <w:t> </w:t>
      </w:r>
      <w:r>
        <w:rPr/>
        <w:t>of said</w:t>
      </w:r>
      <w:r>
        <w:rPr>
          <w:spacing w:val="-2"/>
        </w:rPr>
        <w:t> </w:t>
      </w:r>
      <w:r>
        <w:rPr/>
        <w:t>Lot,</w:t>
      </w:r>
      <w:r>
        <w:rPr>
          <w:spacing w:val="-6"/>
        </w:rPr>
        <w:t> </w:t>
      </w:r>
      <w:r>
        <w:rPr/>
        <w:t>thence S.00°04'13"W. (South by record) 165.00 feet</w:t>
      </w:r>
      <w:r>
        <w:rPr>
          <w:spacing w:val="-3"/>
        </w:rPr>
        <w:t> </w:t>
      </w:r>
      <w:r>
        <w:rPr/>
        <w:t>parallel with the</w:t>
      </w:r>
      <w:r>
        <w:rPr>
          <w:spacing w:val="-2"/>
        </w:rPr>
        <w:t> </w:t>
      </w:r>
      <w:r>
        <w:rPr/>
        <w:t>West line</w:t>
      </w:r>
      <w:r>
        <w:rPr>
          <w:spacing w:val="-9"/>
        </w:rPr>
        <w:t> </w:t>
      </w:r>
      <w:r>
        <w:rPr/>
        <w:t>of said</w:t>
      </w:r>
      <w:r>
        <w:rPr>
          <w:spacing w:val="-7"/>
        </w:rPr>
        <w:t> </w:t>
      </w:r>
      <w:r>
        <w:rPr/>
        <w:t>Lot,</w:t>
      </w:r>
      <w:r>
        <w:rPr>
          <w:spacing w:val="-6"/>
        </w:rPr>
        <w:t> </w:t>
      </w:r>
      <w:r>
        <w:rPr/>
        <w:t>thence West 400.00 feet</w:t>
      </w:r>
      <w:r>
        <w:rPr>
          <w:spacing w:val="-11"/>
        </w:rPr>
        <w:t> </w:t>
      </w:r>
      <w:r>
        <w:rPr/>
        <w:t>parallel with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North</w:t>
      </w:r>
      <w:r>
        <w:rPr>
          <w:spacing w:val="-2"/>
        </w:rPr>
        <w:t> </w:t>
      </w:r>
      <w:r>
        <w:rPr/>
        <w:t>line</w:t>
      </w:r>
      <w:r>
        <w:rPr>
          <w:spacing w:val="-5"/>
        </w:rPr>
        <w:t> </w:t>
      </w:r>
      <w:r>
        <w:rPr/>
        <w:t>of said</w:t>
      </w:r>
      <w:r>
        <w:rPr>
          <w:spacing w:val="-7"/>
        </w:rPr>
        <w:t> </w:t>
      </w:r>
      <w:r>
        <w:rPr/>
        <w:t>Lot more or less to a point in the easterly existing right of way line of U.S. Highway 40, thence N.00°04'13"E. (North by record) 82.00 feet along said easterly existing right of way</w:t>
      </w:r>
      <w:r>
        <w:rPr>
          <w:spacing w:val="60"/>
        </w:rPr>
        <w:t> </w:t>
      </w:r>
      <w:r>
        <w:rPr/>
        <w:t>line,</w:t>
      </w:r>
      <w:r>
        <w:rPr>
          <w:spacing w:val="53"/>
        </w:rPr>
        <w:t> </w:t>
      </w:r>
      <w:r>
        <w:rPr/>
        <w:t>thence</w:t>
      </w:r>
      <w:r>
        <w:rPr>
          <w:spacing w:val="54"/>
        </w:rPr>
        <w:t> </w:t>
      </w:r>
      <w:r>
        <w:rPr/>
        <w:t>East</w:t>
      </w:r>
      <w:r>
        <w:rPr>
          <w:spacing w:val="60"/>
        </w:rPr>
        <w:t> </w:t>
      </w:r>
      <w:r>
        <w:rPr/>
        <w:t>220.00</w:t>
      </w:r>
      <w:r>
        <w:rPr>
          <w:spacing w:val="67"/>
        </w:rPr>
        <w:t> </w:t>
      </w:r>
      <w:r>
        <w:rPr/>
        <w:t>feet</w:t>
      </w:r>
      <w:r>
        <w:rPr>
          <w:spacing w:val="54"/>
        </w:rPr>
        <w:t> </w:t>
      </w:r>
      <w:r>
        <w:rPr/>
        <w:t>parallel</w:t>
      </w:r>
      <w:r>
        <w:rPr>
          <w:spacing w:val="63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North</w:t>
      </w:r>
      <w:r>
        <w:rPr>
          <w:spacing w:val="58"/>
        </w:rPr>
        <w:t> </w:t>
      </w:r>
      <w:r>
        <w:rPr/>
        <w:t>line</w:t>
      </w:r>
      <w:r>
        <w:rPr>
          <w:spacing w:val="48"/>
        </w:rPr>
        <w:t> </w:t>
      </w:r>
      <w:r>
        <w:rPr/>
        <w:t>of</w:t>
      </w:r>
      <w:r>
        <w:rPr>
          <w:spacing w:val="66"/>
        </w:rPr>
        <w:t> </w:t>
      </w:r>
      <w:r>
        <w:rPr/>
        <w:t>said</w:t>
      </w:r>
      <w:r>
        <w:rPr>
          <w:spacing w:val="54"/>
        </w:rPr>
        <w:t> </w:t>
      </w:r>
      <w:r>
        <w:rPr/>
        <w:t>Lot,</w:t>
      </w:r>
      <w:r>
        <w:rPr>
          <w:spacing w:val="54"/>
        </w:rPr>
        <w:t> </w:t>
      </w:r>
      <w:r>
        <w:rPr>
          <w:spacing w:val="-2"/>
        </w:rPr>
        <w:t>thence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right="156"/>
        <w:jc w:val="right"/>
      </w:pPr>
      <w:r>
        <w:rPr/>
        <w:t>Continued</w:t>
      </w:r>
      <w:r>
        <w:rPr>
          <w:spacing w:val="-6"/>
        </w:rPr>
        <w:t> </w:t>
      </w:r>
      <w:r>
        <w:rPr/>
        <w:t>on</w:t>
      </w:r>
      <w:r>
        <w:rPr>
          <w:spacing w:val="-15"/>
        </w:rPr>
        <w:t> </w:t>
      </w:r>
      <w:r>
        <w:rPr/>
        <w:t>Page</w:t>
      </w:r>
      <w:r>
        <w:rPr>
          <w:spacing w:val="-9"/>
        </w:rPr>
        <w:t> </w:t>
      </w:r>
      <w:r>
        <w:rPr>
          <w:spacing w:val="-10"/>
        </w:rPr>
        <w:t>2</w:t>
      </w:r>
    </w:p>
    <w:p>
      <w:pPr>
        <w:spacing w:before="13"/>
        <w:ind w:left="5866" w:right="0" w:firstLine="0"/>
        <w:jc w:val="left"/>
        <w:rPr>
          <w:sz w:val="16"/>
        </w:rPr>
      </w:pPr>
      <w:r>
        <w:rPr>
          <w:spacing w:val="-6"/>
          <w:sz w:val="16"/>
        </w:rPr>
        <w:t>LIMITED-PARTNERSHIP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RW-01LP</w:t>
      </w:r>
      <w:r>
        <w:rPr>
          <w:spacing w:val="20"/>
          <w:sz w:val="16"/>
        </w:rPr>
        <w:t> </w:t>
      </w:r>
      <w:r>
        <w:rPr>
          <w:spacing w:val="-6"/>
          <w:sz w:val="16"/>
        </w:rPr>
        <w:t>(11-01-03)</w:t>
      </w:r>
    </w:p>
    <w:p>
      <w:pPr>
        <w:spacing w:after="0"/>
        <w:jc w:val="left"/>
        <w:rPr>
          <w:sz w:val="16"/>
        </w:rPr>
        <w:sectPr>
          <w:type w:val="continuous"/>
          <w:pgSz w:w="12240" w:h="15880"/>
          <w:pgMar w:top="1180" w:bottom="280" w:left="1500" w:right="1560"/>
        </w:sectPr>
      </w:pPr>
    </w:p>
    <w:p>
      <w:pPr>
        <w:pStyle w:val="BodyText"/>
        <w:tabs>
          <w:tab w:pos="7520" w:val="left" w:leader="none"/>
        </w:tabs>
        <w:spacing w:line="272" w:lineRule="exact" w:before="69"/>
        <w:ind w:left="121"/>
        <w:jc w:val="both"/>
      </w:pPr>
      <w:r>
        <w:rPr>
          <w:spacing w:val="-2"/>
          <w:position w:val="1"/>
        </w:rPr>
        <w:t>Page2</w:t>
      </w:r>
      <w:r>
        <w:rPr>
          <w:position w:val="1"/>
        </w:rPr>
        <w:tab/>
      </w:r>
      <w:r>
        <w:rPr/>
        <w:t>PIN</w:t>
      </w:r>
      <w:r>
        <w:rPr>
          <w:spacing w:val="-11"/>
        </w:rPr>
        <w:t> </w:t>
      </w:r>
      <w:r>
        <w:rPr/>
        <w:t>No.</w:t>
      </w:r>
      <w:r>
        <w:rPr>
          <w:spacing w:val="-2"/>
        </w:rPr>
        <w:t> 20956</w:t>
      </w:r>
    </w:p>
    <w:p>
      <w:pPr>
        <w:pStyle w:val="BodyText"/>
        <w:spacing w:line="242" w:lineRule="auto"/>
        <w:ind w:left="7138" w:right="786" w:hanging="444"/>
        <w:jc w:val="right"/>
      </w:pPr>
      <w:r>
        <w:rPr/>
        <w:t>Project</w:t>
      </w:r>
      <w:r>
        <w:rPr>
          <w:spacing w:val="-16"/>
        </w:rPr>
        <w:t> </w:t>
      </w:r>
      <w:r>
        <w:rPr/>
        <w:t>No.</w:t>
      </w:r>
      <w:r>
        <w:rPr>
          <w:spacing w:val="-16"/>
        </w:rPr>
        <w:t> </w:t>
      </w:r>
      <w:r>
        <w:rPr/>
        <w:t>F-2805(3)1 Parcel</w:t>
      </w:r>
      <w:r>
        <w:rPr>
          <w:spacing w:val="-9"/>
        </w:rPr>
        <w:t> </w:t>
      </w:r>
      <w:r>
        <w:rPr/>
        <w:t>No.</w:t>
      </w:r>
      <w:r>
        <w:rPr>
          <w:spacing w:val="-9"/>
        </w:rPr>
        <w:t> </w:t>
      </w:r>
      <w:r>
        <w:rPr>
          <w:spacing w:val="-2"/>
        </w:rPr>
        <w:t>100:TC</w:t>
      </w:r>
    </w:p>
    <w:p>
      <w:pPr>
        <w:pStyle w:val="BodyText"/>
        <w:spacing w:before="60"/>
      </w:pPr>
    </w:p>
    <w:p>
      <w:pPr>
        <w:pStyle w:val="BodyText"/>
        <w:spacing w:line="312" w:lineRule="auto"/>
        <w:ind w:left="109" w:right="775" w:firstLine="4"/>
        <w:jc w:val="both"/>
      </w:pPr>
      <w:r>
        <w:rPr/>
        <w:t>N.00°04'13"E. (North by record) 83.00 feet parallel with the West line of said Lot to the point of beginning as</w:t>
      </w:r>
      <w:r>
        <w:rPr>
          <w:spacing w:val="-1"/>
        </w:rPr>
        <w:t> </w:t>
      </w:r>
      <w:r>
        <w:rPr/>
        <w:t>shown on</w:t>
      </w:r>
      <w:r>
        <w:rPr>
          <w:spacing w:val="-2"/>
        </w:rPr>
        <w:t> </w:t>
      </w:r>
      <w:r>
        <w:rPr/>
        <w:t>the official map</w:t>
      </w:r>
      <w:r>
        <w:rPr>
          <w:spacing w:val="-1"/>
        </w:rPr>
        <w:t> </w:t>
      </w:r>
      <w:r>
        <w:rPr/>
        <w:t>of said</w:t>
      </w:r>
      <w:r>
        <w:rPr>
          <w:spacing w:val="-10"/>
        </w:rPr>
        <w:t> </w:t>
      </w:r>
      <w:r>
        <w:rPr/>
        <w:t>project on file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 office of the Utah</w:t>
      </w:r>
      <w:r>
        <w:rPr>
          <w:spacing w:val="-3"/>
        </w:rPr>
        <w:t> </w:t>
      </w:r>
      <w:r>
        <w:rPr/>
        <w:t>Department of Transportation.</w:t>
      </w:r>
      <w:r>
        <w:rPr>
          <w:spacing w:val="-14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above-described</w:t>
      </w:r>
      <w:r>
        <w:rPr>
          <w:spacing w:val="-15"/>
        </w:rPr>
        <w:t> </w:t>
      </w:r>
      <w:r>
        <w:rPr/>
        <w:t>parcel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land</w:t>
      </w:r>
      <w:r>
        <w:rPr>
          <w:spacing w:val="-9"/>
        </w:rPr>
        <w:t> </w:t>
      </w:r>
      <w:r>
        <w:rPr/>
        <w:t>contains a total of 1.096 acres, or 47,740 square feet, more or less.</w:t>
      </w:r>
    </w:p>
    <w:p>
      <w:pPr>
        <w:pStyle w:val="BodyText"/>
        <w:spacing w:before="79"/>
      </w:pPr>
    </w:p>
    <w:p>
      <w:pPr>
        <w:pStyle w:val="BodyText"/>
        <w:spacing w:line="314" w:lineRule="auto"/>
        <w:ind w:left="117" w:right="776"/>
        <w:jc w:val="both"/>
      </w:pPr>
      <w:r>
        <w:rPr/>
        <w:t>(Note: Rotate all bearings in the above description 02°10'14" counter-clockwise to obtain project bearings.)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spacing w:after="0"/>
        <w:rPr>
          <w:sz w:val="20"/>
        </w:rPr>
        <w:sectPr>
          <w:pgSz w:w="12290" w:h="15910"/>
          <w:pgMar w:top="1700" w:bottom="280" w:left="1580" w:right="900"/>
        </w:sectPr>
      </w:pPr>
    </w:p>
    <w:p>
      <w:pPr>
        <w:pStyle w:val="BodyText"/>
        <w:tabs>
          <w:tab w:pos="1652" w:val="left" w:leader="none"/>
          <w:tab w:pos="3707" w:val="left" w:leader="none"/>
        </w:tabs>
        <w:spacing w:before="100"/>
        <w:ind w:left="124"/>
      </w:pPr>
      <w:r>
        <w:rPr>
          <w:w w:val="105"/>
        </w:rPr>
        <w:t>sTATE</w:t>
      </w:r>
      <w:r>
        <w:rPr>
          <w:spacing w:val="-14"/>
          <w:w w:val="105"/>
        </w:rPr>
        <w:t> </w:t>
      </w:r>
      <w:r>
        <w:rPr>
          <w:spacing w:val="-5"/>
          <w:w w:val="115"/>
        </w:rPr>
        <w:t>oF</w:t>
      </w:r>
      <w:r>
        <w:rPr/>
        <w:tab/>
      </w:r>
      <w:r>
        <w:rPr>
          <w:w w:val="140"/>
        </w:rPr>
        <w:t>U-</w:t>
      </w:r>
      <w:r>
        <w:rPr>
          <w:spacing w:val="-2"/>
          <w:w w:val="140"/>
        </w:rPr>
        <w:t>t?A.n</w:t>
      </w:r>
      <w:r>
        <w:rPr/>
        <w:tab/>
      </w:r>
      <w:r>
        <w:rPr>
          <w:spacing w:val="-10"/>
          <w:w w:val="120"/>
        </w:rPr>
        <w:t>)</w:t>
      </w:r>
    </w:p>
    <w:p>
      <w:pPr>
        <w:pStyle w:val="BodyText"/>
        <w:spacing w:line="198" w:lineRule="exact" w:before="74"/>
        <w:ind w:right="38"/>
        <w:jc w:val="right"/>
      </w:pPr>
      <w:r>
        <w:rPr>
          <w:spacing w:val="-4"/>
        </w:rPr>
        <w:t>)ss.</w:t>
      </w:r>
    </w:p>
    <w:p>
      <w:pPr>
        <w:spacing w:line="474" w:lineRule="exact" w:before="0"/>
        <w:ind w:left="120" w:right="0" w:firstLine="0"/>
        <w:jc w:val="left"/>
        <w:rPr>
          <w:sz w:val="30"/>
        </w:rPr>
      </w:pPr>
      <w:r>
        <w:rPr>
          <w:w w:val="110"/>
          <w:sz w:val="23"/>
        </w:rPr>
        <w:t>COUNTY</w:t>
      </w:r>
      <w:r>
        <w:rPr>
          <w:spacing w:val="-18"/>
          <w:w w:val="110"/>
          <w:sz w:val="23"/>
        </w:rPr>
        <w:t> </w:t>
      </w:r>
      <w:r>
        <w:rPr>
          <w:w w:val="110"/>
          <w:sz w:val="23"/>
        </w:rPr>
        <w:t>OF</w:t>
      </w:r>
      <w:r>
        <w:rPr>
          <w:spacing w:val="7"/>
          <w:w w:val="110"/>
          <w:sz w:val="23"/>
        </w:rPr>
        <w:t> </w:t>
      </w:r>
      <w:r>
        <w:rPr>
          <w:w w:val="110"/>
          <w:sz w:val="47"/>
        </w:rPr>
        <w:t>9-t+</w:t>
      </w:r>
      <w:r>
        <w:rPr>
          <w:spacing w:val="-36"/>
          <w:w w:val="110"/>
          <w:sz w:val="47"/>
        </w:rPr>
        <w:t> </w:t>
      </w:r>
      <w:r>
        <w:rPr>
          <w:spacing w:val="-2"/>
          <w:w w:val="110"/>
          <w:sz w:val="30"/>
        </w:rPr>
        <w:t>uzt::e,)</w:t>
      </w:r>
    </w:p>
    <w:p>
      <w:pPr>
        <w:pStyle w:val="BodyText"/>
        <w:tabs>
          <w:tab w:pos="4264" w:val="left" w:leader="none"/>
        </w:tabs>
        <w:spacing w:before="93"/>
        <w:ind w:left="120"/>
      </w:pPr>
      <w:r>
        <w:rPr/>
        <w:br w:type="column"/>
      </w:r>
      <w:r>
        <w:rPr>
          <w:spacing w:val="-2"/>
          <w:u w:val="thick"/>
        </w:rPr>
        <w:t>BASCOM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INVESTMENTS,</w:t>
      </w:r>
      <w:r>
        <w:rPr>
          <w:spacing w:val="13"/>
          <w:u w:val="thick"/>
        </w:rPr>
        <w:t> </w:t>
      </w:r>
      <w:r>
        <w:rPr>
          <w:spacing w:val="-4"/>
          <w:u w:val="thick"/>
        </w:rPr>
        <w:t>L.P.</w:t>
      </w:r>
      <w:r>
        <w:rPr>
          <w:u w:val="thick"/>
        </w:rPr>
        <w:tab/>
      </w:r>
    </w:p>
    <w:p>
      <w:pPr>
        <w:spacing w:after="0"/>
        <w:sectPr>
          <w:type w:val="continuous"/>
          <w:pgSz w:w="12290" w:h="15910"/>
          <w:pgMar w:top="1180" w:bottom="280" w:left="1580" w:right="900"/>
          <w:cols w:num="2" w:equalWidth="0">
            <w:col w:w="4126" w:space="554"/>
            <w:col w:w="5130"/>
          </w:cols>
        </w:sectPr>
      </w:pPr>
    </w:p>
    <w:p>
      <w:pPr>
        <w:pStyle w:val="BodyText"/>
        <w:spacing w:before="1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851388</wp:posOffset>
                </wp:positionH>
                <wp:positionV relativeFrom="page">
                  <wp:posOffset>6788711</wp:posOffset>
                </wp:positionV>
                <wp:extent cx="5410835" cy="15265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10835" cy="1526540"/>
                          <a:chExt cx="5410835" cy="15265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695" cy="1519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64693" y="885480"/>
                            <a:ext cx="133667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640715">
                                <a:moveTo>
                                  <a:pt x="1322856" y="640659"/>
                                </a:moveTo>
                                <a:lnTo>
                                  <a:pt x="1322856" y="0"/>
                                </a:lnTo>
                              </a:path>
                              <a:path w="1336675" h="640715">
                                <a:moveTo>
                                  <a:pt x="0" y="20592"/>
                                </a:moveTo>
                                <a:lnTo>
                                  <a:pt x="1336588" y="20592"/>
                                </a:lnTo>
                              </a:path>
                            </a:pathLst>
                          </a:custGeom>
                          <a:ln w="205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64693" y="1510123"/>
                            <a:ext cx="134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0">
                                <a:moveTo>
                                  <a:pt x="0" y="0"/>
                                </a:moveTo>
                                <a:lnTo>
                                  <a:pt x="1345743" y="0"/>
                                </a:lnTo>
                              </a:path>
                            </a:pathLst>
                          </a:custGeom>
                          <a:ln w="183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38498pt;margin-top:534.544189pt;width:426.05pt;height:120.2pt;mso-position-horizontal-relative:page;mso-position-vertical-relative:page;z-index:-15800832" id="docshapegroup1" coordorigin="1341,10691" coordsize="8521,2404">
                <v:shape style="position:absolute;left:1340;top:10690;width:6402;height:2393" type="#_x0000_t75" id="docshape2" stroked="false">
                  <v:imagedata r:id="rId5" o:title=""/>
                </v:shape>
                <v:shape style="position:absolute;left:7741;top:12085;width:2105;height:1009" id="docshape3" coordorigin="7742,12085" coordsize="2105,1009" path="m9825,13094l9825,12085m7742,12118l9847,12118e" filled="false" stroked="true" strokeweight="1.621682pt" strokecolor="#000000">
                  <v:path arrowok="t"/>
                  <v:stroke dashstyle="solid"/>
                </v:shape>
                <v:line style="position:absolute" from="7742,13069" to="9861,13069" stroked="true" strokeweight="1.44130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27464</wp:posOffset>
                </wp:positionH>
                <wp:positionV relativeFrom="page">
                  <wp:posOffset>5953563</wp:posOffset>
                </wp:positionV>
                <wp:extent cx="1270" cy="5588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55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58800">
                              <a:moveTo>
                                <a:pt x="0" y="5582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2.162531pt,512.744295pt" to="2.162531pt,468.784546pt" stroked="true" strokeweight=".180211pt" strokecolor="#000000">
                <v:stroke dashstyle="solid"/>
                <w10:wrap type="none"/>
              </v:line>
            </w:pict>
          </mc:Fallback>
        </mc:AlternateContent>
      </w:r>
    </w:p>
    <w:p>
      <w:pPr>
        <w:tabs>
          <w:tab w:pos="6341" w:val="left" w:leader="none"/>
          <w:tab w:pos="8231" w:val="left" w:leader="none"/>
          <w:tab w:pos="9035" w:val="left" w:leader="none"/>
        </w:tabs>
        <w:spacing w:line="249" w:lineRule="exact" w:before="1"/>
        <w:ind w:left="4976" w:right="0" w:firstLine="0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3744279</wp:posOffset>
                </wp:positionH>
                <wp:positionV relativeFrom="paragraph">
                  <wp:posOffset>-600520</wp:posOffset>
                </wp:positionV>
                <wp:extent cx="2874645" cy="63881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874645" cy="638810"/>
                          <a:chExt cx="2874645" cy="63881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581" cy="638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874645" cy="638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33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207" w:val="left" w:leader="none"/>
                                </w:tabs>
                                <w:spacing w:before="0"/>
                                <w:ind w:left="340" w:right="0" w:firstLine="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  <w:u w:val="thick"/>
                                </w:rPr>
                                <w:t>Signa</w:t>
                              </w:r>
                              <w:r>
                                <w:rPr>
                                  <w:sz w:val="23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825195pt;margin-top:-47.285057pt;width:226.35pt;height:50.3pt;mso-position-horizontal-relative:page;mso-position-vertical-relative:paragraph;z-index:-15801344" id="docshapegroup4" coordorigin="5897,-946" coordsize="4527,1006">
                <v:shape style="position:absolute;left:5896;top:-946;width:4527;height:1006" type="#_x0000_t75" id="docshape5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896;top:-946;width:4527;height:100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33"/>
                          <w:rPr>
                            <w:sz w:val="23"/>
                          </w:rPr>
                        </w:pPr>
                      </w:p>
                      <w:p>
                        <w:pPr>
                          <w:tabs>
                            <w:tab w:pos="1207" w:val="left" w:leader="none"/>
                          </w:tabs>
                          <w:spacing w:before="0"/>
                          <w:ind w:left="340" w:right="0" w:firstLin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  <w:u w:val="thick"/>
                          </w:rPr>
                          <w:t>Signa</w:t>
                        </w:r>
                        <w:r>
                          <w:rPr>
                            <w:sz w:val="23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61"/>
          <w:w w:val="95"/>
          <w:sz w:val="23"/>
          <w:u w:val="thick"/>
        </w:rPr>
        <w:t> </w:t>
      </w:r>
      <w:r>
        <w:rPr>
          <w:w w:val="95"/>
          <w:sz w:val="23"/>
          <w:u w:val="none"/>
        </w:rPr>
        <w:t>\</w:t>
      </w:r>
      <w:r>
        <w:rPr>
          <w:spacing w:val="31"/>
          <w:w w:val="105"/>
          <w:sz w:val="23"/>
          <w:u w:val="none"/>
        </w:rPr>
        <w:t>  </w:t>
      </w:r>
      <w:r>
        <w:rPr>
          <w:w w:val="105"/>
          <w:sz w:val="23"/>
          <w:u w:val="thick"/>
        </w:rPr>
        <w:t>_.'\,A</w:t>
      </w:r>
      <w:r>
        <w:rPr>
          <w:spacing w:val="20"/>
          <w:w w:val="105"/>
          <w:sz w:val="23"/>
          <w:u w:val="thick"/>
        </w:rPr>
        <w:t> </w:t>
      </w:r>
      <w:r>
        <w:rPr>
          <w:spacing w:val="-10"/>
          <w:w w:val="105"/>
          <w:sz w:val="23"/>
          <w:u w:val="thick"/>
        </w:rPr>
        <w:t>N</w:t>
      </w:r>
      <w:r>
        <w:rPr>
          <w:sz w:val="23"/>
          <w:u w:val="none"/>
        </w:rPr>
        <w:tab/>
      </w:r>
      <w:r>
        <w:rPr>
          <w:w w:val="105"/>
          <w:sz w:val="23"/>
          <w:u w:val="thick"/>
        </w:rPr>
        <w:t>O</w:t>
      </w:r>
      <w:r>
        <w:rPr>
          <w:spacing w:val="-28"/>
          <w:w w:val="105"/>
          <w:sz w:val="23"/>
          <w:u w:val="thick"/>
        </w:rPr>
        <w:t> </w:t>
      </w:r>
      <w:r>
        <w:rPr>
          <w:spacing w:val="-10"/>
          <w:w w:val="105"/>
          <w:sz w:val="23"/>
          <w:u w:val="thick"/>
        </w:rPr>
        <w:t>.</w:t>
      </w:r>
      <w:r>
        <w:rPr>
          <w:sz w:val="23"/>
          <w:u w:val="none"/>
        </w:rPr>
        <w:tab/>
      </w:r>
      <w:r>
        <w:rPr>
          <w:spacing w:val="-5"/>
          <w:w w:val="105"/>
          <w:sz w:val="27"/>
          <w:u w:val="thick"/>
        </w:rPr>
        <w:t>lo</w:t>
      </w:r>
      <w:r>
        <w:rPr>
          <w:sz w:val="27"/>
          <w:u w:val="thick"/>
        </w:rPr>
        <w:tab/>
      </w:r>
      <w:r>
        <w:rPr>
          <w:sz w:val="27"/>
          <w:u w:val="none"/>
        </w:rPr>
        <w:t> </w:t>
      </w:r>
      <w:r>
        <w:rPr>
          <w:w w:val="105"/>
          <w:sz w:val="27"/>
          <w:u w:val="none"/>
        </w:rPr>
        <w:t>,</w:t>
      </w:r>
    </w:p>
    <w:p>
      <w:pPr>
        <w:tabs>
          <w:tab w:pos="8575" w:val="left" w:leader="none"/>
        </w:tabs>
        <w:spacing w:line="337" w:lineRule="exact" w:before="0"/>
        <w:ind w:left="5530" w:right="0" w:firstLine="0"/>
        <w:jc w:val="left"/>
        <w:rPr>
          <w:rFonts w:ascii="Times New Roman"/>
          <w:i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4515360</wp:posOffset>
                </wp:positionH>
                <wp:positionV relativeFrom="paragraph">
                  <wp:posOffset>89416</wp:posOffset>
                </wp:positionV>
                <wp:extent cx="4127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1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0">
                              <a:moveTo>
                                <a:pt x="0" y="0"/>
                              </a:moveTo>
                              <a:lnTo>
                                <a:pt x="41196" y="0"/>
                              </a:lnTo>
                            </a:path>
                          </a:pathLst>
                        </a:custGeom>
                        <a:ln w="127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9808" from="355.540192pt,7.040695pt" to="358.783989pt,7.040695pt" stroked="true" strokeweight="1.00090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2"/>
          <w:w w:val="105"/>
          <w:position w:val="13"/>
          <w:sz w:val="22"/>
        </w:rPr>
        <w:t>1</w:t>
      </w:r>
      <w:r>
        <w:rPr>
          <w:rFonts w:ascii="Times New Roman"/>
          <w:spacing w:val="65"/>
          <w:w w:val="105"/>
          <w:position w:val="13"/>
          <w:sz w:val="22"/>
        </w:rPr>
        <w:t> </w:t>
      </w:r>
      <w:r>
        <w:rPr>
          <w:spacing w:val="-2"/>
          <w:w w:val="105"/>
          <w:sz w:val="23"/>
        </w:rPr>
        <w:t>Print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Name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and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Title</w:t>
      </w:r>
      <w:r>
        <w:rPr>
          <w:sz w:val="23"/>
        </w:rPr>
        <w:tab/>
      </w:r>
      <w:r>
        <w:rPr>
          <w:rFonts w:ascii="Times New Roman"/>
          <w:i/>
          <w:spacing w:val="-2"/>
          <w:w w:val="120"/>
          <w:sz w:val="29"/>
        </w:rPr>
        <w:t>Ytner'"</w:t>
      </w:r>
    </w:p>
    <w:p>
      <w:pPr>
        <w:pStyle w:val="BodyText"/>
        <w:spacing w:before="99"/>
        <w:rPr>
          <w:rFonts w:ascii="Times New Roman"/>
          <w:i/>
        </w:rPr>
      </w:pPr>
    </w:p>
    <w:p>
      <w:pPr>
        <w:tabs>
          <w:tab w:pos="2424" w:val="left" w:leader="none"/>
          <w:tab w:pos="2601" w:val="left" w:leader="none"/>
          <w:tab w:pos="4058" w:val="left" w:leader="none"/>
          <w:tab w:pos="5583" w:val="left" w:leader="none"/>
          <w:tab w:pos="7388" w:val="left" w:leader="none"/>
        </w:tabs>
        <w:spacing w:line="189" w:lineRule="auto" w:before="0"/>
        <w:ind w:left="120" w:right="769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4548673</wp:posOffset>
                </wp:positionH>
                <wp:positionV relativeFrom="paragraph">
                  <wp:posOffset>136587</wp:posOffset>
                </wp:positionV>
                <wp:extent cx="2095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0">
                              <a:moveTo>
                                <a:pt x="0" y="0"/>
                              </a:moveTo>
                              <a:lnTo>
                                <a:pt x="20598" y="0"/>
                              </a:lnTo>
                            </a:path>
                          </a:pathLst>
                        </a:custGeom>
                        <a:ln w="127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9296" from="358.163269pt,10.754934pt" to="359.785168pt,10.754934pt" stroked="true" strokeweight="1.00090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5694951</wp:posOffset>
                </wp:positionH>
                <wp:positionV relativeFrom="paragraph">
                  <wp:posOffset>363106</wp:posOffset>
                </wp:positionV>
                <wp:extent cx="2095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0">
                              <a:moveTo>
                                <a:pt x="0" y="0"/>
                              </a:moveTo>
                              <a:lnTo>
                                <a:pt x="20598" y="0"/>
                              </a:lnTo>
                            </a:path>
                          </a:pathLst>
                        </a:custGeom>
                        <a:ln w="127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8784" from="448.421417pt,28.591063pt" to="450.043316pt,28.591063pt" stroked="true" strokeweight="1.00090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3"/>
        </w:rPr>
        <w:t>On this </w:t>
      </w:r>
      <w:r>
        <w:rPr>
          <w:sz w:val="29"/>
          <w:u w:val="thick"/>
        </w:rPr>
        <w:t>3\ </w:t>
      </w:r>
      <w:r>
        <w:rPr>
          <w:sz w:val="22"/>
          <w:u w:val="thick"/>
        </w:rPr>
        <w:t>91-</w:t>
      </w:r>
      <w:r>
        <w:rPr>
          <w:sz w:val="22"/>
          <w:u w:val="none"/>
        </w:rPr>
        <w:t> </w:t>
      </w:r>
      <w:r>
        <w:rPr>
          <w:sz w:val="23"/>
          <w:u w:val="none"/>
        </w:rPr>
        <w:t>day of</w:t>
        <w:tab/>
        <w:tab/>
      </w:r>
      <w:r>
        <w:rPr>
          <w:i/>
          <w:spacing w:val="-2"/>
          <w:sz w:val="24"/>
          <w:u w:val="thick"/>
        </w:rPr>
        <w:t>c::x;:::..:,tp</w:t>
      </w:r>
      <w:r>
        <w:rPr>
          <w:i/>
          <w:sz w:val="24"/>
          <w:u w:val="thick"/>
        </w:rPr>
        <w:tab/>
      </w:r>
      <w:r>
        <w:rPr>
          <w:i/>
          <w:sz w:val="24"/>
          <w:u w:val="none"/>
        </w:rPr>
        <w:tab/>
      </w:r>
      <w:r>
        <w:rPr>
          <w:sz w:val="24"/>
          <w:u w:val="none"/>
        </w:rPr>
        <w:t>, </w:t>
      </w:r>
      <w:r>
        <w:rPr>
          <w:sz w:val="23"/>
          <w:u w:val="none"/>
        </w:rPr>
        <w:t>in the year 20 </w:t>
      </w:r>
      <w:r>
        <w:rPr>
          <w:sz w:val="23"/>
          <w:u w:val="thick"/>
        </w:rPr>
        <w:t>2-t..\-</w:t>
      </w:r>
      <w:r>
        <w:rPr>
          <w:spacing w:val="-16"/>
          <w:sz w:val="23"/>
          <w:u w:val="none"/>
        </w:rPr>
        <w:t> </w:t>
      </w:r>
      <w:r>
        <w:rPr>
          <w:sz w:val="23"/>
          <w:u w:val="none"/>
        </w:rPr>
        <w:t>, before me personally</w:t>
      </w:r>
      <w:r>
        <w:rPr>
          <w:spacing w:val="27"/>
          <w:sz w:val="23"/>
          <w:u w:val="none"/>
        </w:rPr>
        <w:t> </w:t>
      </w:r>
      <w:r>
        <w:rPr>
          <w:spacing w:val="-2"/>
          <w:sz w:val="23"/>
          <w:u w:val="none"/>
        </w:rPr>
        <w:t>appeared</w:t>
      </w:r>
      <w:r>
        <w:rPr>
          <w:sz w:val="23"/>
          <w:u w:val="none"/>
        </w:rPr>
        <w:tab/>
      </w:r>
      <w:r>
        <w:rPr>
          <w:rFonts w:ascii="Times New Roman" w:hAnsi="Times New Roman"/>
          <w:w w:val="85"/>
          <w:sz w:val="42"/>
          <w:u w:val="thick"/>
        </w:rPr>
        <w:t>4_¥1n</w:t>
      </w:r>
      <w:r>
        <w:rPr>
          <w:rFonts w:ascii="Times New Roman" w:hAnsi="Times New Roman"/>
          <w:spacing w:val="-13"/>
          <w:w w:val="85"/>
          <w:sz w:val="42"/>
          <w:u w:val="thick"/>
        </w:rPr>
        <w:t> </w:t>
      </w:r>
      <w:r>
        <w:rPr>
          <w:w w:val="85"/>
          <w:sz w:val="23"/>
          <w:u w:val="thick"/>
        </w:rPr>
        <w:t>0.</w:t>
      </w:r>
      <w:r>
        <w:rPr>
          <w:spacing w:val="-28"/>
          <w:w w:val="85"/>
          <w:sz w:val="23"/>
          <w:u w:val="thick"/>
        </w:rPr>
        <w:t> </w:t>
      </w:r>
      <w:r>
        <w:rPr>
          <w:spacing w:val="-2"/>
          <w:w w:val="85"/>
          <w:sz w:val="29"/>
          <w:u w:val="thick"/>
        </w:rPr>
        <w:t>'Bli'l</w:t>
      </w:r>
      <w:r>
        <w:rPr>
          <w:sz w:val="29"/>
          <w:u w:val="none"/>
        </w:rPr>
        <w:tab/>
        <w:tab/>
        <w:tab/>
      </w:r>
      <w:r>
        <w:rPr>
          <w:spacing w:val="-2"/>
          <w:w w:val="115"/>
          <w:sz w:val="29"/>
          <w:u w:val="none"/>
        </w:rPr>
        <w:t>,</w:t>
      </w:r>
      <w:r>
        <w:rPr>
          <w:spacing w:val="-2"/>
          <w:w w:val="115"/>
          <w:sz w:val="23"/>
          <w:u w:val="none"/>
        </w:rPr>
        <w:t>whose</w:t>
      </w:r>
      <w:r>
        <w:rPr>
          <w:spacing w:val="-12"/>
          <w:w w:val="115"/>
          <w:sz w:val="23"/>
          <w:u w:val="none"/>
        </w:rPr>
        <w:t> </w:t>
      </w:r>
      <w:r>
        <w:rPr>
          <w:spacing w:val="-2"/>
          <w:sz w:val="23"/>
          <w:u w:val="none"/>
        </w:rPr>
        <w:t>identity</w:t>
      </w:r>
    </w:p>
    <w:p>
      <w:pPr>
        <w:pStyle w:val="BodyText"/>
        <w:spacing w:line="333" w:lineRule="auto" w:before="57"/>
        <w:ind w:left="124" w:right="769" w:hanging="4"/>
        <w:rPr>
          <w:sz w:val="20"/>
        </w:rPr>
      </w:pPr>
      <w:r>
        <w:rPr/>
        <w:t>is</w:t>
      </w:r>
      <w:r>
        <w:rPr>
          <w:spacing w:val="-3"/>
        </w:rPr>
        <w:t> </w:t>
      </w:r>
      <w:r>
        <w:rPr/>
        <w:t>personally known to me (or proven 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basis of satisfactory evidence) and who by </w:t>
      </w:r>
      <w:r>
        <w:rPr>
          <w:w w:val="110"/>
        </w:rPr>
        <w:t>me</w:t>
      </w:r>
      <w:r>
        <w:rPr>
          <w:spacing w:val="-19"/>
          <w:w w:val="110"/>
        </w:rPr>
        <w:t> </w:t>
      </w:r>
      <w:r>
        <w:rPr>
          <w:w w:val="110"/>
        </w:rPr>
        <w:t>being</w:t>
      </w:r>
      <w:r>
        <w:rPr>
          <w:spacing w:val="-17"/>
          <w:w w:val="110"/>
        </w:rPr>
        <w:t> </w:t>
      </w:r>
      <w:r>
        <w:rPr>
          <w:w w:val="110"/>
        </w:rPr>
        <w:t>duly</w:t>
      </w:r>
      <w:r>
        <w:rPr>
          <w:spacing w:val="-18"/>
          <w:w w:val="110"/>
        </w:rPr>
        <w:t> </w:t>
      </w:r>
      <w:r>
        <w:rPr>
          <w:w w:val="110"/>
        </w:rPr>
        <w:t>sworn/affirmed,</w:t>
      </w:r>
      <w:r>
        <w:rPr>
          <w:spacing w:val="-20"/>
          <w:w w:val="110"/>
        </w:rPr>
        <w:t> </w:t>
      </w:r>
      <w:r>
        <w:rPr>
          <w:w w:val="110"/>
        </w:rPr>
        <w:t>did</w:t>
      </w:r>
      <w:r>
        <w:rPr>
          <w:spacing w:val="-18"/>
          <w:w w:val="110"/>
        </w:rPr>
        <w:t> </w:t>
      </w:r>
      <w:r>
        <w:rPr>
          <w:w w:val="110"/>
        </w:rPr>
        <w:t>say</w:t>
      </w:r>
      <w:r>
        <w:rPr>
          <w:spacing w:val="-18"/>
          <w:w w:val="110"/>
        </w:rPr>
        <w:t> </w:t>
      </w:r>
      <w:r>
        <w:rPr>
          <w:w w:val="135"/>
        </w:rPr>
        <w:t>th@he</w:t>
      </w:r>
      <w:r>
        <w:rPr>
          <w:spacing w:val="-32"/>
          <w:w w:val="135"/>
        </w:rPr>
        <w:t> </w:t>
      </w:r>
      <w:r>
        <w:rPr>
          <w:w w:val="110"/>
        </w:rPr>
        <w:t>is</w:t>
      </w:r>
      <w:r>
        <w:rPr>
          <w:spacing w:val="-18"/>
          <w:w w:val="110"/>
        </w:rPr>
        <w:t> </w:t>
      </w:r>
      <w:r>
        <w:rPr>
          <w:w w:val="110"/>
        </w:rPr>
        <w:t>the</w:t>
      </w:r>
      <w:r>
        <w:rPr>
          <w:spacing w:val="36"/>
          <w:w w:val="135"/>
        </w:rPr>
        <w:t> </w:t>
      </w:r>
      <w:r>
        <w:rPr>
          <w:w w:val="135"/>
          <w:sz w:val="20"/>
        </w:rPr>
        <w:t>-----',J------e,&gt;("</w:t>
      </w:r>
      <w:r>
        <w:rPr>
          <w:spacing w:val="-5"/>
          <w:w w:val="135"/>
          <w:sz w:val="20"/>
        </w:rPr>
        <w:t> </w:t>
      </w:r>
      <w:r>
        <w:rPr>
          <w:w w:val="135"/>
          <w:sz w:val="20"/>
        </w:rPr>
        <w:t>===------</w:t>
      </w:r>
      <w:r>
        <w:rPr>
          <w:spacing w:val="-10"/>
          <w:w w:val="135"/>
          <w:sz w:val="20"/>
        </w:rPr>
        <w:t>-</w:t>
      </w:r>
    </w:p>
    <w:p>
      <w:pPr>
        <w:pStyle w:val="BodyText"/>
        <w:spacing w:line="203" w:lineRule="exact"/>
        <w:ind w:left="128"/>
      </w:pPr>
      <w:r>
        <w:rPr/>
        <w:t>of</w:t>
      </w:r>
      <w:r>
        <w:rPr>
          <w:spacing w:val="6"/>
        </w:rPr>
        <w:t> </w:t>
      </w:r>
      <w:r>
        <w:rPr>
          <w:u w:val="thick"/>
        </w:rPr>
        <w:t>Bascom</w:t>
      </w:r>
      <w:r>
        <w:rPr>
          <w:spacing w:val="9"/>
          <w:u w:val="thick"/>
        </w:rPr>
        <w:t> </w:t>
      </w:r>
      <w:r>
        <w:rPr>
          <w:u w:val="thick"/>
        </w:rPr>
        <w:t>Investments,</w:t>
      </w:r>
      <w:r>
        <w:rPr>
          <w:spacing w:val="9"/>
          <w:u w:val="thick"/>
        </w:rPr>
        <w:t> </w:t>
      </w:r>
      <w:r>
        <w:rPr>
          <w:u w:val="thick"/>
        </w:rPr>
        <w:t>L.P.,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6"/>
          <w:u w:val="none"/>
        </w:rPr>
        <w:t> </w:t>
      </w:r>
      <w:r>
        <w:rPr>
          <w:u w:val="none"/>
        </w:rPr>
        <w:t>that</w:t>
      </w:r>
      <w:r>
        <w:rPr>
          <w:spacing w:val="-1"/>
          <w:u w:val="none"/>
        </w:rPr>
        <w:t> </w:t>
      </w:r>
      <w:r>
        <w:rPr>
          <w:u w:val="none"/>
        </w:rPr>
        <w:t>said</w:t>
      </w:r>
      <w:r>
        <w:rPr>
          <w:spacing w:val="-7"/>
          <w:u w:val="none"/>
        </w:rPr>
        <w:t> </w:t>
      </w:r>
      <w:r>
        <w:rPr>
          <w:u w:val="none"/>
        </w:rPr>
        <w:t>document</w:t>
      </w:r>
      <w:r>
        <w:rPr>
          <w:spacing w:val="17"/>
          <w:u w:val="none"/>
        </w:rPr>
        <w:t> </w:t>
      </w:r>
      <w:r>
        <w:rPr>
          <w:u w:val="none"/>
        </w:rPr>
        <w:t>was signed</w:t>
      </w:r>
      <w:r>
        <w:rPr>
          <w:spacing w:val="-8"/>
          <w:u w:val="none"/>
        </w:rPr>
        <w:t> </w:t>
      </w:r>
      <w:r>
        <w:rPr>
          <w:u w:val="none"/>
        </w:rPr>
        <w:t>b</w:t>
      </w:r>
      <w:r>
        <w:rPr>
          <w:spacing w:val="70"/>
          <w:w w:val="150"/>
          <w:u w:val="none"/>
        </w:rPr>
        <w:t> </w:t>
      </w:r>
      <w:r>
        <w:rPr>
          <w:u w:val="none"/>
        </w:rPr>
        <w:t>hi</w:t>
      </w:r>
      <w:r>
        <w:rPr>
          <w:spacing w:val="57"/>
          <w:w w:val="150"/>
          <w:u w:val="none"/>
        </w:rPr>
        <w:t> </w:t>
      </w:r>
      <w:r>
        <w:rPr>
          <w:u w:val="none"/>
        </w:rPr>
        <w:t>Vher on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behalf</w:t>
      </w:r>
    </w:p>
    <w:p>
      <w:pPr>
        <w:tabs>
          <w:tab w:pos="5563" w:val="left" w:leader="none"/>
        </w:tabs>
        <w:spacing w:line="384" w:lineRule="exact" w:before="0"/>
        <w:ind w:left="856" w:right="0" w:firstLine="0"/>
        <w:jc w:val="left"/>
        <w:rPr>
          <w:sz w:val="23"/>
        </w:rPr>
      </w:pPr>
      <w:r>
        <w:rPr>
          <w:w w:val="135"/>
          <w:sz w:val="12"/>
        </w:rPr>
        <w:t>-===:..:...:.:..:..:.=.=::..:..:.:.;</w:t>
      </w:r>
      <w:r>
        <w:rPr>
          <w:spacing w:val="-1"/>
          <w:w w:val="135"/>
          <w:sz w:val="12"/>
        </w:rPr>
        <w:t> </w:t>
      </w:r>
      <w:r>
        <w:rPr>
          <w:w w:val="135"/>
          <w:sz w:val="12"/>
        </w:rPr>
        <w:t>=.:....::.7'...</w:t>
      </w:r>
      <w:r>
        <w:rPr>
          <w:spacing w:val="27"/>
          <w:w w:val="135"/>
          <w:sz w:val="12"/>
        </w:rPr>
        <w:t> </w:t>
      </w:r>
      <w:r>
        <w:rPr>
          <w:w w:val="120"/>
          <w:sz w:val="23"/>
        </w:rPr>
        <w:t>Authority</w:t>
      </w:r>
      <w:r>
        <w:rPr>
          <w:spacing w:val="-8"/>
          <w:w w:val="120"/>
          <w:sz w:val="23"/>
        </w:rPr>
        <w:t> </w:t>
      </w:r>
      <w:r>
        <w:rPr>
          <w:w w:val="120"/>
          <w:sz w:val="23"/>
        </w:rPr>
        <w:t>of</w:t>
      </w:r>
      <w:r>
        <w:rPr>
          <w:spacing w:val="-18"/>
          <w:w w:val="120"/>
          <w:sz w:val="23"/>
        </w:rPr>
        <w:t> </w:t>
      </w:r>
      <w:r>
        <w:rPr>
          <w:spacing w:val="-5"/>
          <w:w w:val="120"/>
          <w:sz w:val="23"/>
        </w:rPr>
        <w:t>its</w:t>
      </w:r>
      <w:r>
        <w:rPr>
          <w:sz w:val="23"/>
        </w:rPr>
        <w:tab/>
      </w:r>
      <w:r>
        <w:rPr>
          <w:rFonts w:ascii="Times New Roman"/>
          <w:w w:val="145"/>
          <w:sz w:val="38"/>
          <w:u w:val="thick"/>
        </w:rPr>
        <w:t>Ce-r-nfi</w:t>
      </w:r>
      <w:r>
        <w:rPr>
          <w:rFonts w:ascii="Times New Roman"/>
          <w:spacing w:val="-27"/>
          <w:w w:val="145"/>
          <w:sz w:val="38"/>
          <w:u w:val="none"/>
        </w:rPr>
        <w:t> </w:t>
      </w:r>
      <w:r>
        <w:rPr>
          <w:rFonts w:ascii="Times New Roman"/>
          <w:w w:val="145"/>
          <w:sz w:val="34"/>
          <w:u w:val="thick"/>
        </w:rPr>
        <w:t>of</w:t>
      </w:r>
      <w:r>
        <w:rPr>
          <w:rFonts w:ascii="Times New Roman"/>
          <w:spacing w:val="-23"/>
          <w:w w:val="145"/>
          <w:sz w:val="34"/>
          <w:u w:val="none"/>
        </w:rPr>
        <w:t> </w:t>
      </w:r>
      <w:r>
        <w:rPr>
          <w:spacing w:val="-2"/>
          <w:w w:val="205"/>
          <w:sz w:val="23"/>
          <w:u w:val="thick"/>
        </w:rPr>
        <w:t>),dfryi</w:t>
      </w:r>
    </w:p>
    <w:p>
      <w:pPr>
        <w:spacing w:line="306" w:lineRule="exact" w:before="0"/>
        <w:ind w:left="6431" w:right="0" w:firstLine="0"/>
        <w:jc w:val="left"/>
        <w:rPr>
          <w:sz w:val="29"/>
        </w:rPr>
      </w:pPr>
      <w:r>
        <w:rPr>
          <w:w w:val="160"/>
          <w:sz w:val="29"/>
        </w:rPr>
        <w:t>°'-vtl"\tr</w:t>
      </w:r>
      <w:r>
        <w:rPr>
          <w:spacing w:val="-10"/>
          <w:w w:val="160"/>
          <w:sz w:val="29"/>
        </w:rPr>
        <w:t> 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4916082</wp:posOffset>
                </wp:positionH>
                <wp:positionV relativeFrom="paragraph">
                  <wp:posOffset>255800</wp:posOffset>
                </wp:positionV>
                <wp:extent cx="1313180" cy="5848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313180" cy="584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10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65"/>
                                <w:sz w:val="21"/>
                              </w:rPr>
                              <w:t>TONYA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6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65"/>
                                <w:sz w:val="21"/>
                              </w:rPr>
                              <w:t>BASSETT</w:t>
                            </w:r>
                          </w:p>
                          <w:p>
                            <w:pPr>
                              <w:spacing w:line="218" w:lineRule="auto" w:before="0"/>
                              <w:ind w:left="13" w:right="3" w:firstLine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Notaly</w:t>
                            </w:r>
                            <w:r>
                              <w:rPr>
                                <w:b/>
                                <w:spacing w:val="-14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Stat&amp;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Utah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3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731018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 My</w:t>
                            </w:r>
                            <w:r>
                              <w:rPr>
                                <w:b/>
                                <w:spacing w:val="-12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Cornmlsaion</w:t>
                            </w:r>
                            <w:r>
                              <w:rPr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Expires</w:t>
                            </w:r>
                            <w:r>
                              <w:rPr>
                                <w:b/>
                                <w:spacing w:val="-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on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May5.2027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093109pt;margin-top:20.141788pt;width:103.4pt;height:46.0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10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65"/>
                          <w:sz w:val="21"/>
                        </w:rPr>
                        <w:t>TONYA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> </w:t>
                      </w:r>
                      <w:r>
                        <w:rPr>
                          <w:b/>
                          <w:w w:val="65"/>
                          <w:sz w:val="21"/>
                        </w:rPr>
                        <w:t>D</w:t>
                      </w:r>
                      <w:r>
                        <w:rPr>
                          <w:b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65"/>
                          <w:sz w:val="21"/>
                        </w:rPr>
                        <w:t>BASSETT</w:t>
                      </w:r>
                    </w:p>
                    <w:p>
                      <w:pPr>
                        <w:spacing w:line="218" w:lineRule="auto" w:before="0"/>
                        <w:ind w:left="13" w:right="3" w:firstLine="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85"/>
                          <w:sz w:val="18"/>
                        </w:rPr>
                        <w:t>Notaly</w:t>
                      </w:r>
                      <w:r>
                        <w:rPr>
                          <w:b/>
                          <w:spacing w:val="-14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Public</w:t>
                      </w:r>
                      <w:r>
                        <w:rPr>
                          <w:b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w w:val="85"/>
                          <w:sz w:val="18"/>
                        </w:rPr>
                        <w:t>-</w:t>
                      </w:r>
                      <w:r>
                        <w:rPr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Stat&amp;</w:t>
                      </w:r>
                      <w:r>
                        <w:rPr>
                          <w:b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-11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Utah </w:t>
                      </w:r>
                      <w:r>
                        <w:rPr>
                          <w:b/>
                          <w:w w:val="80"/>
                          <w:sz w:val="18"/>
                        </w:rPr>
                        <w:t>Commission</w:t>
                      </w:r>
                      <w:r>
                        <w:rPr>
                          <w:b/>
                          <w:spacing w:val="-3"/>
                          <w:w w:val="80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0"/>
                          <w:sz w:val="18"/>
                        </w:rPr>
                        <w:t>Number:</w:t>
                      </w:r>
                      <w:r>
                        <w:rPr>
                          <w:b/>
                          <w:spacing w:val="-2"/>
                          <w:w w:val="80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0"/>
                          <w:sz w:val="18"/>
                        </w:rPr>
                        <w:t>731018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 My</w:t>
                      </w:r>
                      <w:r>
                        <w:rPr>
                          <w:b/>
                          <w:spacing w:val="-12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Cornmlsaion</w:t>
                      </w:r>
                      <w:r>
                        <w:rPr>
                          <w:b/>
                          <w:sz w:val="18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Expires</w:t>
                      </w:r>
                      <w:r>
                        <w:rPr>
                          <w:b/>
                          <w:spacing w:val="-1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on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May5.2027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5"/>
        <w:rPr>
          <w:sz w:val="16"/>
        </w:rPr>
      </w:pPr>
    </w:p>
    <w:p>
      <w:pPr>
        <w:tabs>
          <w:tab w:pos="5854" w:val="left" w:leader="none"/>
        </w:tabs>
        <w:spacing w:before="1"/>
        <w:ind w:left="155" w:right="0" w:firstLine="0"/>
        <w:jc w:val="left"/>
        <w:rPr>
          <w:sz w:val="16"/>
        </w:rPr>
      </w:pPr>
      <w:r>
        <w:rPr>
          <w:spacing w:val="-4"/>
          <w:sz w:val="16"/>
        </w:rPr>
        <w:t>Prepared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by:</w:t>
      </w:r>
      <w:r>
        <w:rPr>
          <w:spacing w:val="-15"/>
          <w:sz w:val="16"/>
        </w:rPr>
        <w:t> </w:t>
      </w:r>
      <w:r>
        <w:rPr>
          <w:spacing w:val="-4"/>
          <w:sz w:val="16"/>
        </w:rPr>
        <w:t>DWP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CIVCO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Engineering,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Inc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6/19/2024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-</w:t>
      </w:r>
      <w:r>
        <w:rPr>
          <w:spacing w:val="31"/>
          <w:sz w:val="16"/>
        </w:rPr>
        <w:t> </w:t>
      </w:r>
      <w:r>
        <w:rPr>
          <w:spacing w:val="-5"/>
          <w:sz w:val="16"/>
        </w:rPr>
        <w:t>01P</w:t>
      </w:r>
      <w:r>
        <w:rPr>
          <w:sz w:val="16"/>
        </w:rPr>
        <w:tab/>
      </w:r>
      <w:r>
        <w:rPr>
          <w:spacing w:val="-6"/>
          <w:sz w:val="16"/>
        </w:rPr>
        <w:t>LIMITED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PARTNERSHIP</w:t>
      </w:r>
      <w:r>
        <w:rPr>
          <w:spacing w:val="13"/>
          <w:sz w:val="16"/>
        </w:rPr>
        <w:t> </w:t>
      </w:r>
      <w:r>
        <w:rPr>
          <w:spacing w:val="-6"/>
          <w:sz w:val="16"/>
        </w:rPr>
        <w:t>RW-01LP</w:t>
      </w:r>
      <w:r>
        <w:rPr>
          <w:spacing w:val="5"/>
          <w:sz w:val="16"/>
        </w:rPr>
        <w:t> </w:t>
      </w:r>
      <w:r>
        <w:rPr>
          <w:spacing w:val="-6"/>
          <w:sz w:val="16"/>
        </w:rPr>
        <w:t>(11-01-03)</w:t>
      </w:r>
    </w:p>
    <w:p>
      <w:pPr>
        <w:spacing w:after="0"/>
        <w:jc w:val="left"/>
        <w:rPr>
          <w:sz w:val="16"/>
        </w:rPr>
        <w:sectPr>
          <w:type w:val="continuous"/>
          <w:pgSz w:w="12290" w:h="15910"/>
          <w:pgMar w:top="1180" w:bottom="280" w:left="1580" w:right="900"/>
        </w:sectPr>
      </w:pPr>
    </w:p>
    <w:p>
      <w:pPr>
        <w:spacing w:before="80"/>
        <w:ind w:left="115" w:right="0" w:firstLine="0"/>
        <w:jc w:val="left"/>
        <w:rPr>
          <w:sz w:val="24"/>
        </w:rPr>
      </w:pPr>
      <w:r>
        <w:rPr>
          <w:spacing w:val="-8"/>
          <w:sz w:val="24"/>
        </w:rPr>
        <w:t>RESOLUTION</w:t>
      </w:r>
      <w:r>
        <w:rPr>
          <w:spacing w:val="13"/>
          <w:sz w:val="24"/>
        </w:rPr>
        <w:t> </w:t>
      </w:r>
      <w:r>
        <w:rPr>
          <w:spacing w:val="-8"/>
          <w:sz w:val="24"/>
        </w:rPr>
        <w:t>NO.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24-361</w:t>
      </w:r>
    </w:p>
    <w:p>
      <w:pPr>
        <w:pStyle w:val="BodyText"/>
        <w:spacing w:before="8"/>
        <w:rPr>
          <w:sz w:val="24"/>
        </w:rPr>
      </w:pPr>
    </w:p>
    <w:p>
      <w:pPr>
        <w:spacing w:line="220" w:lineRule="auto" w:before="1"/>
        <w:ind w:left="112" w:right="62" w:firstLine="7"/>
        <w:jc w:val="left"/>
        <w:rPr>
          <w:sz w:val="24"/>
        </w:rPr>
      </w:pPr>
      <w:r>
        <w:rPr>
          <w:spacing w:val="-6"/>
          <w:sz w:val="24"/>
        </w:rPr>
        <w:t>A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RESOLUTION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CITY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COUNCIL OF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NAPLES</w:t>
      </w:r>
      <w:r>
        <w:rPr>
          <w:sz w:val="24"/>
        </w:rPr>
        <w:t> </w:t>
      </w:r>
      <w:r>
        <w:rPr>
          <w:spacing w:val="-6"/>
          <w:sz w:val="24"/>
        </w:rPr>
        <w:t>CITY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APPROVING OWNERSHIP</w:t>
      </w:r>
      <w:r>
        <w:rPr>
          <w:sz w:val="24"/>
        </w:rPr>
        <w:t> </w:t>
      </w:r>
      <w:r>
        <w:rPr>
          <w:spacing w:val="-6"/>
          <w:sz w:val="24"/>
        </w:rPr>
        <w:t>OF.REAL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PROPERTY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FORTHE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NAPLES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TRAIL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PROJECT</w:t>
      </w:r>
    </w:p>
    <w:p>
      <w:pPr>
        <w:pStyle w:val="BodyText"/>
        <w:spacing w:before="1"/>
        <w:rPr>
          <w:sz w:val="24"/>
        </w:rPr>
      </w:pPr>
    </w:p>
    <w:p>
      <w:pPr>
        <w:spacing w:line="228" w:lineRule="auto" w:before="0"/>
        <w:ind w:left="115" w:right="226" w:firstLine="0"/>
        <w:jc w:val="both"/>
        <w:rPr>
          <w:sz w:val="24"/>
        </w:rPr>
      </w:pPr>
      <w:r>
        <w:rPr>
          <w:sz w:val="24"/>
        </w:rPr>
        <w:t>WHEREAS,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Utah</w:t>
      </w:r>
      <w:r>
        <w:rPr>
          <w:spacing w:val="-16"/>
          <w:sz w:val="24"/>
        </w:rPr>
        <w:t> </w:t>
      </w:r>
      <w:r>
        <w:rPr>
          <w:sz w:val="24"/>
        </w:rPr>
        <w:t>Department</w:t>
      </w:r>
      <w:r>
        <w:rPr>
          <w:spacing w:val="5"/>
          <w:sz w:val="24"/>
        </w:rPr>
        <w:t> </w:t>
      </w:r>
      <w:r>
        <w:rPr>
          <w:sz w:val="24"/>
        </w:rPr>
        <w:t>ofTransport•lon(UDOT)</w:t>
      </w:r>
      <w:r>
        <w:rPr>
          <w:spacing w:val="-17"/>
          <w:sz w:val="24"/>
        </w:rPr>
        <w:t> </w:t>
      </w:r>
      <w:r>
        <w:rPr>
          <w:sz w:val="24"/>
        </w:rPr>
        <w:t>has</w:t>
      </w:r>
      <w:r>
        <w:rPr>
          <w:spacing w:val="-17"/>
          <w:sz w:val="24"/>
        </w:rPr>
        <w:t> </w:t>
      </w:r>
      <w:r>
        <w:rPr>
          <w:sz w:val="24"/>
        </w:rPr>
        <w:t>undertaken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11"/>
          <w:sz w:val="24"/>
        </w:rPr>
        <w:t> </w:t>
      </w:r>
      <w:r>
        <w:rPr>
          <w:sz w:val="24"/>
        </w:rPr>
        <w:t>F- </w:t>
      </w:r>
      <w:r>
        <w:rPr>
          <w:spacing w:val="-4"/>
          <w:position w:val="2"/>
          <w:sz w:val="24"/>
        </w:rPr>
        <w:t>2805(3)1</w:t>
      </w:r>
      <w:r>
        <w:rPr>
          <w:spacing w:val="-4"/>
          <w:position w:val="2"/>
          <w:sz w:val="14"/>
        </w:rPr>
        <w:t>i.</w:t>
      </w:r>
      <w:r>
        <w:rPr>
          <w:spacing w:val="8"/>
          <w:position w:val="2"/>
          <w:sz w:val="14"/>
        </w:rPr>
        <w:t> </w:t>
      </w:r>
      <w:r>
        <w:rPr>
          <w:spacing w:val="-4"/>
          <w:position w:val="2"/>
          <w:sz w:val="24"/>
        </w:rPr>
        <w:t>known</w:t>
      </w:r>
      <w:r>
        <w:rPr>
          <w:position w:val="2"/>
          <w:sz w:val="24"/>
        </w:rPr>
        <w:t> </w:t>
      </w:r>
      <w:r>
        <w:rPr>
          <w:spacing w:val="-4"/>
          <w:position w:val="2"/>
          <w:sz w:val="24"/>
        </w:rPr>
        <w:t>as</w:t>
      </w:r>
      <w:r>
        <w:rPr>
          <w:spacing w:val="-12"/>
          <w:position w:val="2"/>
          <w:sz w:val="24"/>
        </w:rPr>
        <w:t> </w:t>
      </w:r>
      <w:r>
        <w:rPr>
          <w:spacing w:val="-4"/>
          <w:position w:val="2"/>
          <w:sz w:val="24"/>
        </w:rPr>
        <w:t>the</w:t>
      </w:r>
      <w:r>
        <w:rPr>
          <w:spacing w:val="-10"/>
          <w:position w:val="2"/>
          <w:sz w:val="24"/>
        </w:rPr>
        <w:t> </w:t>
      </w:r>
      <w:r>
        <w:rPr>
          <w:spacing w:val="-4"/>
          <w:position w:val="2"/>
          <w:sz w:val="24"/>
        </w:rPr>
        <w:t>Naples Trafl Project</w:t>
      </w:r>
      <w:r>
        <w:rPr>
          <w:rFonts w:ascii="Times New Roman" w:hAnsi="Times New Roman"/>
          <w:spacing w:val="-4"/>
          <w:sz w:val="13"/>
        </w:rPr>
        <w:t>1</w:t>
      </w:r>
      <w:r>
        <w:rPr>
          <w:rFonts w:ascii="Times New Roman" w:hAnsi="Times New Roman"/>
          <w:spacing w:val="14"/>
          <w:sz w:val="13"/>
        </w:rPr>
        <w:t> </w:t>
      </w:r>
      <w:r>
        <w:rPr>
          <w:spacing w:val="-4"/>
          <w:position w:val="2"/>
          <w:sz w:val="24"/>
        </w:rPr>
        <w:t>to</w:t>
      </w:r>
      <w:r>
        <w:rPr>
          <w:spacing w:val="-13"/>
          <w:position w:val="2"/>
          <w:sz w:val="24"/>
        </w:rPr>
        <w:t> </w:t>
      </w:r>
      <w:r>
        <w:rPr>
          <w:spacing w:val="-4"/>
          <w:position w:val="2"/>
          <w:sz w:val="24"/>
        </w:rPr>
        <w:t>enhance</w:t>
      </w:r>
      <w:r>
        <w:rPr>
          <w:spacing w:val="-5"/>
          <w:position w:val="2"/>
          <w:sz w:val="24"/>
        </w:rPr>
        <w:t> </w:t>
      </w:r>
      <w:r>
        <w:rPr>
          <w:spacing w:val="-4"/>
          <w:position w:val="2"/>
          <w:sz w:val="24"/>
        </w:rPr>
        <w:t>transportation</w:t>
      </w:r>
      <w:r>
        <w:rPr>
          <w:spacing w:val="-13"/>
          <w:position w:val="2"/>
          <w:sz w:val="24"/>
        </w:rPr>
        <w:t> </w:t>
      </w:r>
      <w:r>
        <w:rPr>
          <w:spacing w:val="-4"/>
          <w:position w:val="2"/>
          <w:sz w:val="24"/>
        </w:rPr>
        <w:t>infrastructure</w:t>
      </w:r>
      <w:r>
        <w:rPr>
          <w:spacing w:val="-13"/>
          <w:position w:val="2"/>
          <w:sz w:val="24"/>
        </w:rPr>
        <w:t> </w:t>
      </w:r>
      <w:r>
        <w:rPr>
          <w:spacing w:val="-4"/>
          <w:position w:val="2"/>
          <w:sz w:val="24"/>
        </w:rPr>
        <w:t>in </w:t>
      </w:r>
      <w:r>
        <w:rPr>
          <w:sz w:val="24"/>
        </w:rPr>
        <w:t>Naples City; and</w:t>
      </w:r>
    </w:p>
    <w:p>
      <w:pPr>
        <w:spacing w:line="232" w:lineRule="auto" w:before="276"/>
        <w:ind w:left="115" w:right="435" w:firstLine="6"/>
        <w:jc w:val="both"/>
        <w:rPr>
          <w:sz w:val="24"/>
        </w:rPr>
      </w:pPr>
      <w:r>
        <w:rPr>
          <w:spacing w:val="-4"/>
          <w:sz w:val="24"/>
        </w:rPr>
        <w:t>WHEREAS,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funds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used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purchase the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properties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issue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herein are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provided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by UOOT, and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Naples City is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not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contributing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financial resources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toward the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acquisition: and</w:t>
      </w:r>
    </w:p>
    <w:p>
      <w:pPr>
        <w:pStyle w:val="BodyText"/>
        <w:spacing w:before="7"/>
        <w:rPr>
          <w:sz w:val="24"/>
        </w:rPr>
      </w:pPr>
    </w:p>
    <w:p>
      <w:pPr>
        <w:spacing w:line="216" w:lineRule="auto" w:before="0"/>
        <w:ind w:left="115" w:right="364" w:firstLine="5"/>
        <w:jc w:val="left"/>
        <w:rPr>
          <w:sz w:val="28"/>
        </w:rPr>
      </w:pPr>
      <w:r>
        <w:rPr>
          <w:spacing w:val="-4"/>
          <w:sz w:val="24"/>
        </w:rPr>
        <w:t>WHEREAS,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Naples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City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required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accept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own8r$hip of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properties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acquired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for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project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fulfill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administrative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9"/>
          <w:sz w:val="24"/>
        </w:rPr>
        <w:t> </w:t>
      </w:r>
      <w:r>
        <w:rPr>
          <w:sz w:val="24"/>
        </w:rPr>
        <w:t>legal</w:t>
      </w:r>
      <w:r>
        <w:rPr>
          <w:spacing w:val="-22"/>
          <w:sz w:val="24"/>
        </w:rPr>
        <w:t> </w:t>
      </w:r>
      <w:r>
        <w:rPr>
          <w:sz w:val="24"/>
        </w:rPr>
        <w:t>requirements</w:t>
      </w:r>
      <w:r>
        <w:rPr>
          <w:spacing w:val="-15"/>
          <w:sz w:val="24"/>
        </w:rPr>
        <w:t> </w:t>
      </w:r>
      <w:r>
        <w:rPr>
          <w:sz w:val="24"/>
        </w:rPr>
        <w:t>necessary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7"/>
          <w:sz w:val="24"/>
        </w:rPr>
        <w:t> </w:t>
      </w:r>
      <w:r>
        <w:rPr>
          <w:sz w:val="24"/>
        </w:rPr>
        <w:t>the implementation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Naples</w:t>
      </w:r>
      <w:r>
        <w:rPr>
          <w:spacing w:val="-17"/>
          <w:sz w:val="24"/>
        </w:rPr>
        <w:t> </w:t>
      </w:r>
      <w:r>
        <w:rPr>
          <w:sz w:val="24"/>
        </w:rPr>
        <w:t>Trail</w:t>
      </w:r>
      <w:r>
        <w:rPr>
          <w:spacing w:val="-17"/>
          <w:sz w:val="24"/>
        </w:rPr>
        <w:t> </w:t>
      </w:r>
      <w:r>
        <w:rPr>
          <w:sz w:val="24"/>
        </w:rPr>
        <w:t>Project;</w:t>
      </w:r>
      <w:r>
        <w:rPr>
          <w:spacing w:val="-17"/>
          <w:sz w:val="24"/>
        </w:rPr>
        <w:t> </w:t>
      </w:r>
      <w:r>
        <w:rPr>
          <w:sz w:val="28"/>
        </w:rPr>
        <w:t>and</w:t>
      </w:r>
    </w:p>
    <w:p>
      <w:pPr>
        <w:spacing w:before="243"/>
        <w:ind w:left="115" w:right="0" w:firstLine="0"/>
        <w:jc w:val="left"/>
        <w:rPr>
          <w:sz w:val="24"/>
        </w:rPr>
      </w:pPr>
      <w:r>
        <w:rPr>
          <w:spacing w:val="-4"/>
          <w:sz w:val="24"/>
        </w:rPr>
        <w:t>NOW,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THEREFORE,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IT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RESOLVED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24"/>
          <w:sz w:val="24"/>
        </w:rPr>
        <w:t> </w:t>
      </w:r>
      <w:r>
        <w:rPr>
          <w:spacing w:val="-4"/>
          <w:sz w:val="25"/>
        </w:rPr>
        <w:t>the</w:t>
      </w:r>
      <w:r>
        <w:rPr>
          <w:spacing w:val="-22"/>
          <w:sz w:val="25"/>
        </w:rPr>
        <w:t> </w:t>
      </w:r>
      <w:r>
        <w:rPr>
          <w:spacing w:val="-4"/>
          <w:sz w:val="24"/>
        </w:rPr>
        <w:t>City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Council</w:t>
      </w:r>
      <w:r>
        <w:rPr>
          <w:spacing w:val="-10"/>
          <w:sz w:val="24"/>
        </w:rPr>
        <w:t> </w:t>
      </w:r>
      <w:r>
        <w:rPr>
          <w:spacing w:val="-4"/>
          <w:sz w:val="25"/>
        </w:rPr>
        <w:t>of</w:t>
      </w:r>
      <w:r>
        <w:rPr>
          <w:spacing w:val="-18"/>
          <w:sz w:val="25"/>
        </w:rPr>
        <w:t> </w:t>
      </w:r>
      <w:r>
        <w:rPr>
          <w:spacing w:val="-4"/>
          <w:sz w:val="24"/>
        </w:rPr>
        <w:t>Naples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City,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Utah: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305" w:lineRule="exact" w:before="223" w:after="0"/>
        <w:ind w:left="623" w:right="0" w:hanging="506"/>
        <w:jc w:val="left"/>
        <w:rPr>
          <w:sz w:val="24"/>
        </w:rPr>
      </w:pPr>
      <w:r>
        <w:rPr>
          <w:w w:val="90"/>
          <w:sz w:val="24"/>
        </w:rPr>
        <w:t>The</w:t>
      </w:r>
      <w:r>
        <w:rPr>
          <w:spacing w:val="15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28"/>
          <w:sz w:val="24"/>
        </w:rPr>
        <w:t> </w:t>
      </w:r>
      <w:r>
        <w:rPr>
          <w:w w:val="90"/>
          <w:sz w:val="24"/>
        </w:rPr>
        <w:t>properties</w:t>
      </w:r>
      <w:r>
        <w:rPr>
          <w:spacing w:val="35"/>
          <w:sz w:val="24"/>
        </w:rPr>
        <w:t> </w:t>
      </w:r>
      <w:r>
        <w:rPr>
          <w:w w:val="90"/>
          <w:sz w:val="24"/>
        </w:rPr>
        <w:t>have</w:t>
      </w:r>
      <w:r>
        <w:rPr>
          <w:spacing w:val="-2"/>
          <w:sz w:val="24"/>
        </w:rPr>
        <w:t> </w:t>
      </w:r>
      <w:r>
        <w:rPr>
          <w:w w:val="90"/>
          <w:sz w:val="28"/>
        </w:rPr>
        <w:t>been·acquired</w:t>
      </w:r>
      <w:r>
        <w:rPr>
          <w:spacing w:val="25"/>
          <w:sz w:val="28"/>
        </w:rPr>
        <w:t> </w:t>
      </w:r>
      <w:r>
        <w:rPr>
          <w:w w:val="90"/>
          <w:sz w:val="24"/>
        </w:rPr>
        <w:t>forright-of.;way</w:t>
      </w:r>
      <w:r>
        <w:rPr>
          <w:spacing w:val="11"/>
          <w:sz w:val="24"/>
        </w:rPr>
        <w:t> </w:t>
      </w:r>
      <w:r>
        <w:rPr>
          <w:w w:val="90"/>
          <w:sz w:val="24"/>
        </w:rPr>
        <w:t>purposes</w:t>
      </w:r>
      <w:r>
        <w:rPr>
          <w:spacing w:val="32"/>
          <w:sz w:val="24"/>
        </w:rPr>
        <w:t> </w:t>
      </w:r>
      <w:r>
        <w:rPr>
          <w:w w:val="90"/>
          <w:sz w:val="24"/>
        </w:rPr>
        <w:t>and</w:t>
      </w:r>
      <w:r>
        <w:rPr>
          <w:spacing w:val="26"/>
          <w:sz w:val="24"/>
        </w:rPr>
        <w:t> </w:t>
      </w:r>
      <w:r>
        <w:rPr>
          <w:w w:val="90"/>
          <w:sz w:val="24"/>
        </w:rPr>
        <w:t>are</w:t>
      </w:r>
      <w:r>
        <w:rPr>
          <w:spacing w:val="10"/>
          <w:sz w:val="24"/>
        </w:rPr>
        <w:t> </w:t>
      </w:r>
      <w:r>
        <w:rPr>
          <w:spacing w:val="-5"/>
          <w:w w:val="90"/>
          <w:sz w:val="24"/>
        </w:rPr>
        <w:t>to</w:t>
      </w:r>
    </w:p>
    <w:p>
      <w:pPr>
        <w:tabs>
          <w:tab w:pos="5657" w:val="left" w:leader="none"/>
        </w:tabs>
        <w:spacing w:line="268" w:lineRule="exact" w:before="0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be</w:t>
      </w:r>
      <w:r>
        <w:rPr>
          <w:spacing w:val="3"/>
          <w:sz w:val="24"/>
        </w:rPr>
        <w:t> </w:t>
      </w:r>
      <w:r>
        <w:rPr>
          <w:w w:val="95"/>
          <w:sz w:val="24"/>
        </w:rPr>
        <w:t>accepted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sz w:val="24"/>
        </w:rPr>
        <w:t> </w:t>
      </w:r>
      <w:r>
        <w:rPr>
          <w:w w:val="95"/>
          <w:sz w:val="24"/>
        </w:rPr>
        <w:t>Naples</w:t>
      </w:r>
      <w:r>
        <w:rPr>
          <w:spacing w:val="10"/>
          <w:sz w:val="24"/>
        </w:rPr>
        <w:t> </w:t>
      </w:r>
      <w:r>
        <w:rPr>
          <w:w w:val="95"/>
          <w:sz w:val="24"/>
        </w:rPr>
        <w:t>City</w:t>
      </w:r>
      <w:r>
        <w:rPr>
          <w:spacing w:val="17"/>
          <w:sz w:val="24"/>
        </w:rPr>
        <w:t> </w:t>
      </w:r>
      <w:r>
        <w:rPr>
          <w:w w:val="95"/>
          <w:sz w:val="24"/>
        </w:rPr>
        <w:t>as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"/>
          <w:sz w:val="24"/>
        </w:rPr>
        <w:t> </w:t>
      </w:r>
      <w:r>
        <w:rPr>
          <w:spacing w:val="-2"/>
          <w:w w:val="95"/>
          <w:sz w:val="24"/>
        </w:rPr>
        <w:t>Grantee•:</w:t>
      </w:r>
      <w:r>
        <w:rPr>
          <w:sz w:val="24"/>
        </w:rPr>
        <w:tab/>
      </w:r>
      <w:r>
        <w:rPr>
          <w:spacing w:val="-10"/>
          <w:w w:val="60"/>
          <w:sz w:val="24"/>
        </w:rPr>
        <w:t>•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  <w:tab w:pos="1031" w:val="left" w:leader="none"/>
        </w:tabs>
        <w:spacing w:line="232" w:lineRule="auto" w:before="268" w:after="0"/>
        <w:ind w:left="1031" w:right="106" w:hanging="354"/>
        <w:jc w:val="left"/>
        <w:rPr>
          <w:sz w:val="24"/>
        </w:rPr>
      </w:pPr>
      <w:r>
        <w:rPr>
          <w:sz w:val="24"/>
        </w:rPr>
        <w:t>Property</w:t>
      </w:r>
      <w:r>
        <w:rPr>
          <w:spacing w:val="-17"/>
          <w:sz w:val="24"/>
        </w:rPr>
        <w:t> </w:t>
      </w:r>
      <w:r>
        <w:rPr>
          <w:sz w:val="24"/>
        </w:rPr>
        <w:t>#1:</w:t>
      </w:r>
      <w:r>
        <w:rPr>
          <w:spacing w:val="-17"/>
          <w:sz w:val="24"/>
        </w:rPr>
        <w:t> </w:t>
      </w:r>
      <w:r>
        <w:rPr>
          <w:sz w:val="24"/>
        </w:rPr>
        <w:t>Located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7"/>
          <w:sz w:val="24"/>
        </w:rPr>
        <w:t> </w:t>
      </w:r>
      <w:r>
        <w:rPr>
          <w:sz w:val="24"/>
        </w:rPr>
        <w:t>1773</w:t>
      </w:r>
      <w:r>
        <w:rPr>
          <w:spacing w:val="-17"/>
          <w:sz w:val="24"/>
        </w:rPr>
        <w:t> </w:t>
      </w:r>
      <w:r>
        <w:rPr>
          <w:sz w:val="24"/>
        </w:rPr>
        <w:t>South</w:t>
      </w:r>
      <w:r>
        <w:rPr>
          <w:spacing w:val="-17"/>
          <w:sz w:val="24"/>
        </w:rPr>
        <w:t> </w:t>
      </w:r>
      <w:r>
        <w:rPr>
          <w:sz w:val="24"/>
        </w:rPr>
        <w:t>1500</w:t>
      </w:r>
      <w:r>
        <w:rPr>
          <w:spacing w:val="-16"/>
          <w:sz w:val="24"/>
        </w:rPr>
        <w:t> </w:t>
      </w:r>
      <w:r>
        <w:rPr>
          <w:sz w:val="24"/>
        </w:rPr>
        <w:t>East,</w:t>
      </w:r>
      <w:r>
        <w:rPr>
          <w:spacing w:val="-17"/>
          <w:sz w:val="24"/>
        </w:rPr>
        <w:t> </w:t>
      </w:r>
      <w:r>
        <w:rPr>
          <w:sz w:val="24"/>
        </w:rPr>
        <w:t>Naples;</w:t>
      </w:r>
      <w:r>
        <w:rPr>
          <w:spacing w:val="-17"/>
          <w:sz w:val="24"/>
        </w:rPr>
        <w:t> </w:t>
      </w:r>
      <w:r>
        <w:rPr>
          <w:sz w:val="24"/>
        </w:rPr>
        <w:t>Utah</w:t>
      </w:r>
      <w:r>
        <w:rPr>
          <w:spacing w:val="-16"/>
          <w:sz w:val="24"/>
        </w:rPr>
        <w:t> </w:t>
      </w:r>
      <w:r>
        <w:rPr>
          <w:sz w:val="24"/>
        </w:rPr>
        <w:t>84078,</w:t>
      </w:r>
      <w:r>
        <w:rPr>
          <w:spacing w:val="-17"/>
          <w:sz w:val="24"/>
        </w:rPr>
        <w:t> </w:t>
      </w:r>
      <w:r>
        <w:rPr>
          <w:sz w:val="24"/>
        </w:rPr>
        <w:t>Serial #051320061.</w:t>
      </w:r>
      <w:r>
        <w:rPr>
          <w:spacing w:val="27"/>
          <w:sz w:val="24"/>
        </w:rPr>
        <w:t> </w:t>
      </w:r>
      <w:r>
        <w:rPr>
          <w:sz w:val="24"/>
        </w:rPr>
        <w:t>Legal</w:t>
      </w:r>
      <w:r>
        <w:rPr>
          <w:spacing w:val="-10"/>
          <w:sz w:val="24"/>
        </w:rPr>
        <w:t> </w:t>
      </w:r>
      <w:r>
        <w:rPr>
          <w:sz w:val="24"/>
        </w:rPr>
        <w:t>Description:</w:t>
      </w:r>
      <w:r>
        <w:rPr>
          <w:spacing w:val="-9"/>
          <w:sz w:val="24"/>
        </w:rPr>
        <w:t> </w:t>
      </w:r>
      <w:r>
        <w:rPr>
          <w:sz w:val="24"/>
        </w:rPr>
        <w:t>BEG</w:t>
      </w:r>
      <w:r>
        <w:rPr>
          <w:spacing w:val="-15"/>
          <w:sz w:val="24"/>
        </w:rPr>
        <w:t> </w:t>
      </w:r>
      <w:r>
        <w:rPr>
          <w:sz w:val="24"/>
        </w:rPr>
        <w:t>260</w:t>
      </w:r>
      <w:r>
        <w:rPr>
          <w:spacing w:val="-17"/>
          <w:sz w:val="24"/>
        </w:rPr>
        <w:t> </w:t>
      </w:r>
      <w:r>
        <w:rPr>
          <w:sz w:val="24"/>
        </w:rPr>
        <w:t>FT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21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NW</w:t>
      </w:r>
      <w:r>
        <w:rPr>
          <w:spacing w:val="-16"/>
          <w:sz w:val="24"/>
        </w:rPr>
        <w:t> </w:t>
      </w:r>
      <w:r>
        <w:rPr>
          <w:sz w:val="24"/>
        </w:rPr>
        <w:t>COR</w:t>
      </w:r>
      <w:r>
        <w:rPr>
          <w:spacing w:val="-13"/>
          <w:sz w:val="24"/>
        </w:rPr>
        <w:t> </w:t>
      </w:r>
      <w:r>
        <w:rPr>
          <w:sz w:val="24"/>
        </w:rPr>
        <w:t>SW/4</w:t>
      </w:r>
      <w:r>
        <w:rPr>
          <w:spacing w:val="-17"/>
          <w:sz w:val="24"/>
        </w:rPr>
        <w:t> </w:t>
      </w:r>
      <w:r>
        <w:rPr>
          <w:sz w:val="24"/>
        </w:rPr>
        <w:t>NW/4</w:t>
      </w:r>
      <w:r>
        <w:rPr>
          <w:sz w:val="24"/>
        </w:rPr>
        <w:t> SEC 31,</w:t>
      </w:r>
      <w:r>
        <w:rPr>
          <w:spacing w:val="-10"/>
          <w:sz w:val="24"/>
        </w:rPr>
        <w:t> </w:t>
      </w:r>
      <w:r>
        <w:rPr>
          <w:sz w:val="24"/>
        </w:rPr>
        <w:t>T4S,</w:t>
      </w:r>
      <w:r>
        <w:rPr>
          <w:spacing w:val="-2"/>
          <w:sz w:val="24"/>
        </w:rPr>
        <w:t> </w:t>
      </w:r>
      <w:r>
        <w:rPr>
          <w:sz w:val="24"/>
        </w:rPr>
        <w:t>R22E, SLM</w:t>
      </w:r>
      <w:r>
        <w:rPr>
          <w:spacing w:val="-9"/>
          <w:sz w:val="24"/>
        </w:rPr>
        <w:t> </w:t>
      </w:r>
      <w:r>
        <w:rPr>
          <w:sz w:val="24"/>
        </w:rPr>
        <w:t>TH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29"/>
          <w:sz w:val="24"/>
        </w:rPr>
        <w:t> </w:t>
      </w:r>
      <w:r>
        <w:rPr>
          <w:sz w:val="24"/>
        </w:rPr>
        <w:t>180,31</w:t>
      </w:r>
      <w:r>
        <w:rPr>
          <w:spacing w:val="-25"/>
          <w:sz w:val="24"/>
        </w:rPr>
        <w:t> </w:t>
      </w:r>
      <w:r>
        <w:rPr>
          <w:sz w:val="24"/>
        </w:rPr>
        <w:t>FT</w:t>
      </w:r>
      <w:r>
        <w:rPr>
          <w:spacing w:val="-44"/>
          <w:sz w:val="24"/>
        </w:rPr>
        <w:t> </w:t>
      </w:r>
      <w:r>
        <w:rPr>
          <w:sz w:val="24"/>
        </w:rPr>
        <w:t>M/L;</w:t>
      </w:r>
      <w:r>
        <w:rPr>
          <w:spacing w:val="-8"/>
          <w:sz w:val="24"/>
        </w:rPr>
        <w:t> </w:t>
      </w:r>
      <w:r>
        <w:rPr>
          <w:sz w:val="24"/>
        </w:rPr>
        <w:t>TH</w:t>
      </w:r>
      <w:r>
        <w:rPr>
          <w:spacing w:val="-15"/>
          <w:sz w:val="24"/>
        </w:rPr>
        <w:t> </w:t>
      </w:r>
      <w:r>
        <w:rPr>
          <w:sz w:val="24"/>
        </w:rPr>
        <w:t>S</w:t>
      </w:r>
      <w:r>
        <w:rPr>
          <w:spacing w:val="-18"/>
          <w:sz w:val="24"/>
        </w:rPr>
        <w:t> </w:t>
      </w:r>
      <w:r>
        <w:rPr>
          <w:sz w:val="24"/>
        </w:rPr>
        <w:t>165 FT;</w:t>
      </w:r>
      <w:r>
        <w:rPr>
          <w:spacing w:val="-11"/>
          <w:sz w:val="24"/>
        </w:rPr>
        <w:t> </w:t>
      </w:r>
      <w:r>
        <w:rPr>
          <w:sz w:val="24"/>
        </w:rPr>
        <w:t>TH</w:t>
      </w:r>
      <w:r>
        <w:rPr>
          <w:spacing w:val="-7"/>
          <w:sz w:val="24"/>
        </w:rPr>
        <w:t> </w:t>
      </w:r>
      <w:r>
        <w:rPr>
          <w:sz w:val="24"/>
        </w:rPr>
        <w:t>W</w:t>
      </w:r>
      <w:r>
        <w:rPr>
          <w:spacing w:val="-8"/>
          <w:sz w:val="24"/>
        </w:rPr>
        <w:t> </w:t>
      </w:r>
      <w:r>
        <w:rPr>
          <w:sz w:val="24"/>
        </w:rPr>
        <w:t>180.73 FT</w:t>
      </w:r>
      <w:r>
        <w:rPr>
          <w:spacing w:val="-15"/>
          <w:sz w:val="24"/>
        </w:rPr>
        <w:t> </w:t>
      </w:r>
      <w:r>
        <w:rPr>
          <w:sz w:val="24"/>
        </w:rPr>
        <w:t>M/L;</w:t>
      </w:r>
      <w:r>
        <w:rPr>
          <w:spacing w:val="-8"/>
          <w:sz w:val="24"/>
        </w:rPr>
        <w:t> </w:t>
      </w:r>
      <w:r>
        <w:rPr>
          <w:sz w:val="24"/>
        </w:rPr>
        <w:t>TH</w:t>
      </w:r>
      <w:r>
        <w:rPr>
          <w:spacing w:val="-19"/>
          <w:sz w:val="24"/>
        </w:rPr>
        <w:t> </w:t>
      </w:r>
      <w:r>
        <w:rPr>
          <w:sz w:val="24"/>
        </w:rPr>
        <w:t>N</w:t>
      </w:r>
      <w:r>
        <w:rPr>
          <w:spacing w:val="-16"/>
          <w:sz w:val="24"/>
        </w:rPr>
        <w:t> </w:t>
      </w:r>
      <w:r>
        <w:rPr>
          <w:sz w:val="24"/>
        </w:rPr>
        <w:t>69</w:t>
      </w:r>
      <w:r>
        <w:rPr>
          <w:spacing w:val="-13"/>
          <w:sz w:val="24"/>
        </w:rPr>
        <w:t> </w:t>
      </w:r>
      <w:r>
        <w:rPr>
          <w:sz w:val="24"/>
        </w:rPr>
        <w:t>FT;</w:t>
      </w:r>
      <w:r>
        <w:rPr>
          <w:spacing w:val="-10"/>
          <w:sz w:val="24"/>
        </w:rPr>
        <w:t> </w:t>
      </w:r>
      <w:r>
        <w:rPr>
          <w:sz w:val="24"/>
        </w:rPr>
        <w:t>TH</w:t>
      </w:r>
      <w:r>
        <w:rPr>
          <w:spacing w:val="-24"/>
          <w:sz w:val="24"/>
        </w:rPr>
        <w:t> </w:t>
      </w:r>
      <w:r>
        <w:rPr>
          <w:sz w:val="24"/>
        </w:rPr>
        <w:t>W</w:t>
      </w:r>
      <w:r>
        <w:rPr>
          <w:spacing w:val="-7"/>
          <w:sz w:val="24"/>
        </w:rPr>
        <w:t> </w:t>
      </w:r>
      <w:r>
        <w:rPr>
          <w:sz w:val="24"/>
        </w:rPr>
        <w:t>220</w:t>
      </w:r>
      <w:r>
        <w:rPr>
          <w:spacing w:val="-24"/>
          <w:sz w:val="24"/>
        </w:rPr>
        <w:t> </w:t>
      </w:r>
      <w:r>
        <w:rPr>
          <w:sz w:val="24"/>
        </w:rPr>
        <w:t>FT;</w:t>
      </w:r>
      <w:r>
        <w:rPr>
          <w:spacing w:val="-14"/>
          <w:sz w:val="24"/>
        </w:rPr>
        <w:t> </w:t>
      </w:r>
      <w:r>
        <w:rPr>
          <w:sz w:val="24"/>
        </w:rPr>
        <w:t>TH</w:t>
      </w:r>
      <w:r>
        <w:rPr>
          <w:spacing w:val="-38"/>
          <w:sz w:val="24"/>
        </w:rPr>
        <w:t> </w:t>
      </w:r>
      <w:r>
        <w:rPr>
          <w:sz w:val="24"/>
        </w:rPr>
        <w:t>N 15</w:t>
      </w:r>
      <w:r>
        <w:rPr>
          <w:spacing w:val="-24"/>
          <w:sz w:val="24"/>
        </w:rPr>
        <w:t> </w:t>
      </w:r>
      <w:r>
        <w:rPr>
          <w:sz w:val="24"/>
        </w:rPr>
        <w:t>FT;</w:t>
      </w:r>
      <w:r>
        <w:rPr>
          <w:spacing w:val="-24"/>
          <w:sz w:val="24"/>
        </w:rPr>
        <w:t> </w:t>
      </w:r>
      <w:r>
        <w:rPr>
          <w:sz w:val="24"/>
        </w:rPr>
        <w:t>TH</w:t>
      </w:r>
      <w:r>
        <w:rPr>
          <w:spacing w:val="-32"/>
          <w:sz w:val="24"/>
        </w:rPr>
        <w:t> </w:t>
      </w:r>
      <w:r>
        <w:rPr>
          <w:sz w:val="24"/>
        </w:rPr>
        <w:t>E 220</w:t>
      </w:r>
      <w:r>
        <w:rPr>
          <w:spacing w:val="-12"/>
          <w:sz w:val="24"/>
        </w:rPr>
        <w:t> </w:t>
      </w:r>
      <w:r>
        <w:rPr>
          <w:sz w:val="24"/>
        </w:rPr>
        <w:t>FT;</w:t>
      </w:r>
      <w:r>
        <w:rPr>
          <w:spacing w:val="-9"/>
          <w:sz w:val="24"/>
        </w:rPr>
        <w:t> </w:t>
      </w:r>
      <w:r>
        <w:rPr>
          <w:sz w:val="24"/>
        </w:rPr>
        <w:t>TH</w:t>
      </w:r>
      <w:r>
        <w:rPr>
          <w:spacing w:val="-19"/>
          <w:sz w:val="24"/>
        </w:rPr>
        <w:t> </w:t>
      </w:r>
      <w:r>
        <w:rPr>
          <w:sz w:val="24"/>
        </w:rPr>
        <w:t>N</w:t>
      </w:r>
      <w:r>
        <w:rPr>
          <w:spacing w:val="-17"/>
          <w:sz w:val="24"/>
        </w:rPr>
        <w:t> </w:t>
      </w:r>
      <w:r>
        <w:rPr>
          <w:sz w:val="24"/>
        </w:rPr>
        <w:t>83</w:t>
      </w:r>
      <w:r>
        <w:rPr>
          <w:spacing w:val="-17"/>
          <w:sz w:val="24"/>
        </w:rPr>
        <w:t> </w:t>
      </w:r>
      <w:r>
        <w:rPr>
          <w:sz w:val="24"/>
        </w:rPr>
        <w:t>FT</w:t>
      </w:r>
      <w:r>
        <w:rPr>
          <w:spacing w:val="-18"/>
          <w:sz w:val="24"/>
        </w:rPr>
        <w:t> </w:t>
      </w:r>
      <w:r>
        <w:rPr>
          <w:sz w:val="24"/>
        </w:rPr>
        <w:t>TO POB. CONT0.75 ACRES.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1038" w:val="left" w:leader="none"/>
        </w:tabs>
        <w:spacing w:line="216" w:lineRule="auto" w:before="18" w:after="0"/>
        <w:ind w:left="1038" w:right="143" w:hanging="355"/>
        <w:jc w:val="left"/>
        <w:rPr>
          <w:sz w:val="24"/>
        </w:rPr>
      </w:pPr>
      <w:r>
        <w:rPr>
          <w:sz w:val="24"/>
        </w:rPr>
        <w:t>Property</w:t>
      </w:r>
      <w:r>
        <w:rPr>
          <w:spacing w:val="-11"/>
          <w:sz w:val="24"/>
        </w:rPr>
        <w:t> </w:t>
      </w:r>
      <w:r>
        <w:rPr>
          <w:sz w:val="24"/>
        </w:rPr>
        <w:t>#2:</w:t>
      </w:r>
      <w:r>
        <w:rPr>
          <w:spacing w:val="-14"/>
          <w:sz w:val="24"/>
        </w:rPr>
        <w:t> </w:t>
      </w:r>
      <w:r>
        <w:rPr>
          <w:sz w:val="24"/>
        </w:rPr>
        <w:t>Located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7"/>
          <w:sz w:val="24"/>
        </w:rPr>
        <w:t> </w:t>
      </w:r>
      <w:r>
        <w:rPr>
          <w:sz w:val="24"/>
        </w:rPr>
        <w:t>1749</w:t>
      </w:r>
      <w:r>
        <w:rPr>
          <w:spacing w:val="-13"/>
          <w:sz w:val="24"/>
        </w:rPr>
        <w:t> </w:t>
      </w:r>
      <w:r>
        <w:rPr>
          <w:sz w:val="24"/>
        </w:rPr>
        <w:t>South</w:t>
      </w:r>
      <w:r>
        <w:rPr>
          <w:spacing w:val="-25"/>
          <w:sz w:val="24"/>
        </w:rPr>
        <w:t> </w:t>
      </w:r>
      <w:r>
        <w:rPr>
          <w:sz w:val="24"/>
        </w:rPr>
        <w:t>1500</w:t>
      </w:r>
      <w:r>
        <w:rPr>
          <w:spacing w:val="-16"/>
          <w:sz w:val="24"/>
        </w:rPr>
        <w:t> </w:t>
      </w:r>
      <w:r>
        <w:rPr>
          <w:sz w:val="24"/>
        </w:rPr>
        <w:t>East,</w:t>
      </w:r>
      <w:r>
        <w:rPr>
          <w:spacing w:val="-23"/>
          <w:sz w:val="24"/>
        </w:rPr>
        <w:t> </w:t>
      </w:r>
      <w:r>
        <w:rPr>
          <w:sz w:val="24"/>
        </w:rPr>
        <w:t>Naples,</w:t>
      </w:r>
      <w:r>
        <w:rPr>
          <w:spacing w:val="-8"/>
          <w:sz w:val="24"/>
        </w:rPr>
        <w:t> </w:t>
      </w:r>
      <w:r>
        <w:rPr>
          <w:sz w:val="24"/>
        </w:rPr>
        <w:t>Utah,</w:t>
      </w:r>
      <w:r>
        <w:rPr>
          <w:spacing w:val="-6"/>
          <w:sz w:val="24"/>
        </w:rPr>
        <w:t> </w:t>
      </w:r>
      <w:r>
        <w:rPr>
          <w:sz w:val="24"/>
        </w:rPr>
        <w:t>Serial </w:t>
      </w:r>
      <w:r>
        <w:rPr>
          <w:spacing w:val="-6"/>
          <w:sz w:val="24"/>
        </w:rPr>
        <w:t>#051320145.</w:t>
      </w:r>
      <w:r>
        <w:rPr>
          <w:spacing w:val="25"/>
          <w:sz w:val="24"/>
        </w:rPr>
        <w:t> </w:t>
      </w:r>
      <w:r>
        <w:rPr>
          <w:spacing w:val="-6"/>
          <w:sz w:val="24"/>
        </w:rPr>
        <w:t>Legal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Description:</w:t>
      </w:r>
      <w:r>
        <w:rPr>
          <w:spacing w:val="-10"/>
          <w:sz w:val="24"/>
        </w:rPr>
        <w:t> </w:t>
      </w:r>
      <w:r>
        <w:rPr>
          <w:spacing w:val="-6"/>
          <w:sz w:val="28"/>
        </w:rPr>
        <w:t>8EG</w:t>
      </w:r>
      <w:r>
        <w:rPr>
          <w:spacing w:val="-45"/>
          <w:sz w:val="28"/>
        </w:rPr>
        <w:t> </w:t>
      </w:r>
      <w:r>
        <w:rPr>
          <w:spacing w:val="-6"/>
          <w:sz w:val="24"/>
        </w:rPr>
        <w:t>AT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6"/>
          <w:sz w:val="28"/>
        </w:rPr>
        <w:t>PT</w:t>
      </w:r>
      <w:r>
        <w:rPr>
          <w:spacing w:val="-41"/>
          <w:sz w:val="28"/>
        </w:rPr>
        <w:t> </w:t>
      </w:r>
      <w:r>
        <w:rPr>
          <w:spacing w:val="-6"/>
          <w:sz w:val="28"/>
        </w:rPr>
        <w:t>96</w:t>
      </w:r>
      <w:r>
        <w:rPr>
          <w:spacing w:val="-29"/>
          <w:sz w:val="28"/>
        </w:rPr>
        <w:t> </w:t>
      </w:r>
      <w:r>
        <w:rPr>
          <w:spacing w:val="-6"/>
          <w:sz w:val="28"/>
        </w:rPr>
        <w:t>Fi</w:t>
      </w:r>
      <w:r>
        <w:rPr>
          <w:spacing w:val="16"/>
          <w:sz w:val="28"/>
        </w:rPr>
        <w:t> </w:t>
      </w:r>
      <w:r>
        <w:rPr>
          <w:spacing w:val="-6"/>
          <w:sz w:val="28"/>
        </w:rPr>
        <w:t>S</w:t>
      </w:r>
      <w:r>
        <w:rPr>
          <w:spacing w:val="-24"/>
          <w:sz w:val="28"/>
        </w:rPr>
        <w:t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40</w:t>
      </w:r>
      <w:r>
        <w:rPr>
          <w:spacing w:val="-17"/>
          <w:sz w:val="24"/>
        </w:rPr>
        <w:t> </w:t>
      </w:r>
      <w:r>
        <w:rPr>
          <w:spacing w:val="-6"/>
          <w:sz w:val="28"/>
        </w:rPr>
        <w:t>FT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E</w:t>
      </w:r>
      <w:r>
        <w:rPr>
          <w:spacing w:val="-25"/>
          <w:sz w:val="28"/>
        </w:rPr>
        <w:t> </w:t>
      </w:r>
      <w:r>
        <w:rPr>
          <w:spacing w:val="-6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THE </w:t>
      </w:r>
      <w:r>
        <w:rPr>
          <w:sz w:val="24"/>
        </w:rPr>
        <w:t>NW</w:t>
      </w:r>
      <w:r>
        <w:rPr>
          <w:spacing w:val="-17"/>
          <w:sz w:val="24"/>
        </w:rPr>
        <w:t> </w:t>
      </w:r>
      <w:r>
        <w:rPr>
          <w:sz w:val="24"/>
        </w:rPr>
        <w:t>COR</w:t>
      </w:r>
      <w:r>
        <w:rPr>
          <w:spacing w:val="-1"/>
          <w:sz w:val="24"/>
        </w:rPr>
        <w:t> </w:t>
      </w:r>
      <w:r>
        <w:rPr>
          <w:sz w:val="24"/>
        </w:rPr>
        <w:t>SW/4</w:t>
      </w:r>
      <w:r>
        <w:rPr>
          <w:spacing w:val="-17"/>
          <w:sz w:val="24"/>
        </w:rPr>
        <w:t> </w:t>
      </w:r>
      <w:r>
        <w:rPr>
          <w:sz w:val="24"/>
        </w:rPr>
        <w:t>NW/4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SEC</w:t>
      </w:r>
      <w:r>
        <w:rPr>
          <w:spacing w:val="-9"/>
          <w:sz w:val="24"/>
        </w:rPr>
        <w:t> </w:t>
      </w:r>
      <w:r>
        <w:rPr>
          <w:sz w:val="24"/>
        </w:rPr>
        <w:t>31.</w:t>
      </w:r>
      <w:r>
        <w:rPr>
          <w:spacing w:val="-18"/>
          <w:sz w:val="24"/>
        </w:rPr>
        <w:t> </w:t>
      </w:r>
      <w:r>
        <w:rPr>
          <w:sz w:val="24"/>
        </w:rPr>
        <w:t>T4S,</w:t>
      </w:r>
      <w:r>
        <w:rPr>
          <w:spacing w:val="-12"/>
          <w:sz w:val="24"/>
        </w:rPr>
        <w:t> </w:t>
      </w:r>
      <w:r>
        <w:rPr>
          <w:sz w:val="24"/>
        </w:rPr>
        <w:t>R22E,</w:t>
      </w:r>
      <w:r>
        <w:rPr>
          <w:spacing w:val="-1"/>
          <w:sz w:val="24"/>
        </w:rPr>
        <w:t> </w:t>
      </w:r>
      <w:r>
        <w:rPr>
          <w:sz w:val="24"/>
        </w:rPr>
        <w:t>SLM;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TH</w:t>
      </w:r>
      <w:r>
        <w:rPr>
          <w:spacing w:val="-18"/>
          <w:sz w:val="24"/>
        </w:rPr>
        <w:t> </w:t>
      </w:r>
      <w:r>
        <w:rPr>
          <w:sz w:val="24"/>
        </w:rPr>
        <w:t>S</w:t>
      </w:r>
      <w:r>
        <w:rPr>
          <w:spacing w:val="-10"/>
          <w:sz w:val="24"/>
        </w:rPr>
        <w:t> </w:t>
      </w:r>
      <w:r>
        <w:rPr>
          <w:sz w:val="24"/>
        </w:rPr>
        <w:t>69</w:t>
      </w:r>
      <w:r>
        <w:rPr>
          <w:spacing w:val="-18"/>
          <w:sz w:val="24"/>
        </w:rPr>
        <w:t> </w:t>
      </w:r>
      <w:r>
        <w:rPr>
          <w:sz w:val="24"/>
        </w:rPr>
        <w:t>FT; TH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220</w:t>
      </w:r>
      <w:r>
        <w:rPr>
          <w:spacing w:val="-14"/>
          <w:sz w:val="24"/>
        </w:rPr>
        <w:t> </w:t>
      </w:r>
      <w:r>
        <w:rPr>
          <w:sz w:val="24"/>
        </w:rPr>
        <w:t>FT;</w:t>
      </w:r>
      <w:r>
        <w:rPr>
          <w:spacing w:val="-8"/>
          <w:sz w:val="24"/>
        </w:rPr>
        <w:t> </w:t>
      </w:r>
      <w:r>
        <w:rPr>
          <w:sz w:val="24"/>
        </w:rPr>
        <w:t>TH</w:t>
      </w:r>
      <w:r>
        <w:rPr>
          <w:spacing w:val="-17"/>
          <w:sz w:val="24"/>
        </w:rPr>
        <w:t> </w:t>
      </w:r>
      <w:r>
        <w:rPr>
          <w:sz w:val="24"/>
        </w:rPr>
        <w:t>N</w:t>
      </w:r>
      <w:r>
        <w:rPr>
          <w:spacing w:val="-18"/>
          <w:sz w:val="24"/>
        </w:rPr>
        <w:t> </w:t>
      </w:r>
      <w:r>
        <w:rPr>
          <w:sz w:val="24"/>
        </w:rPr>
        <w:t>69</w:t>
      </w:r>
      <w:r>
        <w:rPr>
          <w:spacing w:val="-19"/>
          <w:sz w:val="24"/>
        </w:rPr>
        <w:t> </w:t>
      </w:r>
      <w:r>
        <w:rPr>
          <w:sz w:val="24"/>
        </w:rPr>
        <w:t>FT;</w:t>
      </w:r>
      <w:r>
        <w:rPr>
          <w:spacing w:val="-18"/>
          <w:sz w:val="24"/>
        </w:rPr>
        <w:t> </w:t>
      </w:r>
      <w:r>
        <w:rPr>
          <w:sz w:val="24"/>
        </w:rPr>
        <w:t>TH</w:t>
      </w:r>
      <w:r>
        <w:rPr>
          <w:spacing w:val="-21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220</w:t>
      </w:r>
      <w:r>
        <w:rPr>
          <w:spacing w:val="-17"/>
          <w:sz w:val="24"/>
        </w:rPr>
        <w:t> </w:t>
      </w:r>
      <w:r>
        <w:rPr>
          <w:sz w:val="24"/>
        </w:rPr>
        <w:t>FT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b/>
          <w:sz w:val="25"/>
        </w:rPr>
        <w:t>POB. </w:t>
      </w:r>
      <w:r>
        <w:rPr>
          <w:sz w:val="24"/>
        </w:rPr>
        <w:t>CONT</w:t>
      </w:r>
      <w:r>
        <w:rPr>
          <w:spacing w:val="-9"/>
          <w:sz w:val="24"/>
        </w:rPr>
        <w:t> </w:t>
      </w:r>
      <w:r>
        <w:rPr>
          <w:sz w:val="24"/>
        </w:rPr>
        <w:t>0.35</w:t>
      </w:r>
      <w:r>
        <w:rPr>
          <w:spacing w:val="-3"/>
          <w:sz w:val="24"/>
        </w:rPr>
        <w:t> </w:t>
      </w:r>
      <w:r>
        <w:rPr>
          <w:sz w:val="24"/>
        </w:rPr>
        <w:t>ACRE,</w:t>
      </w:r>
      <w:r>
        <w:rPr>
          <w:spacing w:val="-6"/>
          <w:sz w:val="24"/>
        </w:rPr>
        <w:t> </w:t>
      </w:r>
      <w:r>
        <w:rPr>
          <w:sz w:val="24"/>
        </w:rPr>
        <w:t>M/L.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06" w:lineRule="auto" w:before="0" w:after="0"/>
        <w:ind w:left="125" w:right="516" w:firstLine="6"/>
        <w:jc w:val="both"/>
        <w:rPr>
          <w:sz w:val="24"/>
        </w:rPr>
      </w:pPr>
      <w:r>
        <w:rPr>
          <w:spacing w:val="-2"/>
          <w:sz w:val="24"/>
        </w:rPr>
        <w:t>Naples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City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hereby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accepts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ownership</w:t>
      </w:r>
      <w:r>
        <w:rPr>
          <w:spacing w:val="-15"/>
          <w:sz w:val="24"/>
        </w:rPr>
        <w:t> </w:t>
      </w:r>
      <w:r>
        <w:rPr>
          <w:spacing w:val="-2"/>
          <w:sz w:val="25"/>
        </w:rPr>
        <w:t>of</w:t>
      </w:r>
      <w:r>
        <w:rPr>
          <w:spacing w:val="-15"/>
          <w:sz w:val="25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properties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described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above.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The </w:t>
      </w:r>
      <w:r>
        <w:rPr>
          <w:spacing w:val="-8"/>
          <w:sz w:val="24"/>
        </w:rPr>
        <w:t>current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intended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purpose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is ln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relation to</w:t>
      </w:r>
      <w:r>
        <w:rPr>
          <w:sz w:val="24"/>
        </w:rPr>
        <w:t> </w:t>
      </w:r>
      <w:r>
        <w:rPr>
          <w:rFonts w:ascii="Times New Roman"/>
          <w:spacing w:val="-8"/>
          <w:sz w:val="30"/>
        </w:rPr>
        <w:t>UOOT</w:t>
      </w:r>
      <w:r>
        <w:rPr>
          <w:rFonts w:ascii="Times New Roman"/>
          <w:spacing w:val="-11"/>
          <w:sz w:val="30"/>
        </w:rPr>
        <w:t> </w:t>
      </w:r>
      <w:r>
        <w:rPr>
          <w:spacing w:val="-8"/>
          <w:sz w:val="24"/>
        </w:rPr>
        <w:t>Projftct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F.;;2805(3)1,</w:t>
      </w:r>
      <w:r>
        <w:rPr>
          <w:spacing w:val="16"/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Naples Trail </w:t>
      </w:r>
      <w:r>
        <w:rPr>
          <w:spacing w:val="-2"/>
          <w:sz w:val="24"/>
        </w:rPr>
        <w:t>Project.</w:t>
      </w:r>
    </w:p>
    <w:p>
      <w:pPr>
        <w:pStyle w:val="ListParagraph"/>
        <w:numPr>
          <w:ilvl w:val="0"/>
          <w:numId w:val="1"/>
        </w:numPr>
        <w:tabs>
          <w:tab w:pos="126" w:val="left" w:leader="none"/>
          <w:tab w:pos="634" w:val="left" w:leader="none"/>
          <w:tab w:pos="5734" w:val="left" w:leader="none"/>
        </w:tabs>
        <w:spacing w:line="220" w:lineRule="auto" w:before="267" w:after="0"/>
        <w:ind w:left="126" w:right="342" w:hanging="3"/>
        <w:jc w:val="left"/>
        <w:rPr>
          <w:sz w:val="24"/>
        </w:rPr>
      </w:pPr>
      <w:r>
        <w:rPr>
          <w:spacing w:val="-4"/>
          <w:sz w:val="24"/>
        </w:rPr>
        <w:t>Naples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City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authorizes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44"/>
          <w:sz w:val="24"/>
        </w:rPr>
        <w:t> </w:t>
      </w:r>
      <w:r>
        <w:rPr>
          <w:spacing w:val="-4"/>
          <w:sz w:val="24"/>
        </w:rPr>
        <w:t>Uintah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County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Recorder's</w:t>
      </w:r>
      <w:r>
        <w:rPr>
          <w:sz w:val="24"/>
        </w:rPr>
        <w:t> </w:t>
      </w:r>
      <w:r>
        <w:rPr>
          <w:spacing w:val="-4"/>
          <w:sz w:val="26"/>
        </w:rPr>
        <w:t>Office</w:t>
      </w:r>
      <w:r>
        <w:rPr>
          <w:spacing w:val="-15"/>
          <w:sz w:val="26"/>
        </w:rPr>
        <w:t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accept and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record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Warranty</w:t>
      </w:r>
      <w:r>
        <w:rPr>
          <w:sz w:val="24"/>
        </w:rPr>
        <w:t> </w:t>
      </w:r>
      <w:r>
        <w:rPr>
          <w:spacing w:val="-6"/>
          <w:sz w:val="24"/>
        </w:rPr>
        <w:t>Deeds submitted for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6"/>
          <w:sz w:val="26"/>
        </w:rPr>
        <w:t>abovEt-described</w:t>
      </w:r>
      <w:r>
        <w:rPr>
          <w:spacing w:val="-30"/>
          <w:sz w:val="26"/>
        </w:rPr>
        <w:t> </w:t>
      </w:r>
      <w:r>
        <w:rPr>
          <w:spacing w:val="-6"/>
          <w:sz w:val="24"/>
        </w:rPr>
        <w:t>properties,</w:t>
      </w:r>
      <w:r>
        <w:rPr>
          <w:sz w:val="24"/>
        </w:rPr>
        <w:t> </w:t>
      </w:r>
      <w:r>
        <w:rPr>
          <w:spacing w:val="-6"/>
          <w:sz w:val="24"/>
        </w:rPr>
        <w:t>reflecting</w:t>
      </w:r>
      <w:r>
        <w:rPr>
          <w:sz w:val="24"/>
        </w:rPr>
        <w:t> </w:t>
      </w:r>
      <w:r>
        <w:rPr>
          <w:spacing w:val="-6"/>
          <w:sz w:val="24"/>
        </w:rPr>
        <w:t>Naples </w:t>
      </w:r>
      <w:r>
        <w:rPr>
          <w:sz w:val="24"/>
        </w:rPr>
        <w:t>City as the new owner or vested interest holder.</w:t>
        <w:tab/>
      </w:r>
      <w:r>
        <w:rPr>
          <w:spacing w:val="-10"/>
          <w:w w:val="70"/>
          <w:sz w:val="24"/>
        </w:rPr>
        <w:t>•</w:t>
      </w: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410" w:lineRule="auto" w:before="230" w:after="0"/>
        <w:ind w:left="129" w:right="2224" w:firstLine="6"/>
        <w:jc w:val="left"/>
        <w:rPr>
          <w:sz w:val="24"/>
        </w:rPr>
      </w:pPr>
      <w:r>
        <w:rPr>
          <w:spacing w:val="-8"/>
          <w:sz w:val="24"/>
        </w:rPr>
        <w:t>This resolution</w:t>
      </w:r>
      <w:r>
        <w:rPr>
          <w:spacing w:val="12"/>
          <w:sz w:val="24"/>
        </w:rPr>
        <w:t> </w:t>
      </w:r>
      <w:r>
        <w:rPr>
          <w:spacing w:val="-8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8"/>
          <w:sz w:val="24"/>
        </w:rPr>
        <w:t>take effeGt</w:t>
      </w:r>
      <w:r>
        <w:rPr>
          <w:sz w:val="24"/>
        </w:rPr>
        <w:t> </w:t>
      </w:r>
      <w:r>
        <w:rPr>
          <w:rFonts w:ascii="Times New Roman"/>
          <w:spacing w:val="-8"/>
          <w:sz w:val="28"/>
        </w:rPr>
        <w:t>immediately </w:t>
      </w:r>
      <w:r>
        <w:rPr>
          <w:spacing w:val="-8"/>
          <w:sz w:val="24"/>
        </w:rPr>
        <w:t>upon</w:t>
      </w:r>
      <w:r>
        <w:rPr>
          <w:spacing w:val="-32"/>
          <w:sz w:val="24"/>
        </w:rPr>
        <w:t> </w:t>
      </w:r>
      <w:r>
        <w:rPr>
          <w:spacing w:val="-8"/>
          <w:sz w:val="24"/>
        </w:rPr>
        <w:t>its</w:t>
      </w:r>
      <w:r>
        <w:rPr>
          <w:spacing w:val="-38"/>
          <w:sz w:val="24"/>
        </w:rPr>
        <w:t> </w:t>
      </w:r>
      <w:r>
        <w:rPr>
          <w:spacing w:val="-8"/>
          <w:sz w:val="24"/>
        </w:rPr>
        <w:t>,adoption. </w:t>
      </w:r>
      <w:r>
        <w:rPr>
          <w:sz w:val="24"/>
        </w:rPr>
        <w:t>PASSED AND</w:t>
      </w:r>
      <w:r>
        <w:rPr>
          <w:spacing w:val="-4"/>
          <w:sz w:val="24"/>
        </w:rPr>
        <w:t> </w:t>
      </w:r>
      <w:r>
        <w:rPr>
          <w:sz w:val="24"/>
        </w:rPr>
        <w:t>APPROVED this</w:t>
      </w:r>
      <w:r>
        <w:rPr>
          <w:spacing w:val="-9"/>
          <w:sz w:val="24"/>
        </w:rPr>
        <w:t> </w:t>
      </w:r>
      <w:r>
        <w:rPr>
          <w:sz w:val="24"/>
        </w:rPr>
        <w:t>12th</w:t>
      </w:r>
      <w:r>
        <w:rPr>
          <w:spacing w:val="-25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of[)ecember, 2024.</w:t>
      </w:r>
    </w:p>
    <w:p>
      <w:pPr>
        <w:spacing w:before="66"/>
        <w:ind w:left="130" w:right="0" w:firstLine="0"/>
        <w:jc w:val="left"/>
        <w:rPr>
          <w:sz w:val="24"/>
        </w:rPr>
      </w:pPr>
      <w:r>
        <w:rPr>
          <w:spacing w:val="-6"/>
          <w:sz w:val="24"/>
        </w:rPr>
        <w:t>NAPLES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CITY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COUNCIL</w:t>
      </w:r>
    </w:p>
    <w:p>
      <w:pPr>
        <w:spacing w:after="0"/>
        <w:jc w:val="left"/>
        <w:rPr>
          <w:sz w:val="24"/>
        </w:rPr>
        <w:sectPr>
          <w:pgSz w:w="12290" w:h="15910"/>
          <w:pgMar w:top="1580" w:bottom="280" w:left="1480" w:right="1580"/>
        </w:sectPr>
      </w:pPr>
    </w:p>
    <w:p>
      <w:pPr>
        <w:spacing w:line="359" w:lineRule="exact" w:before="76"/>
        <w:ind w:left="106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3318814</wp:posOffset>
            </wp:positionH>
            <wp:positionV relativeFrom="paragraph">
              <wp:posOffset>218651</wp:posOffset>
            </wp:positionV>
            <wp:extent cx="1749393" cy="1352602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393" cy="13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140"/>
          <w:sz w:val="36"/>
          <w:u w:val="thick"/>
        </w:rPr>
        <w:t>By:JZ:{Jf'-</w:t>
      </w:r>
    </w:p>
    <w:p>
      <w:pPr>
        <w:spacing w:line="233" w:lineRule="exact" w:before="0"/>
        <w:ind w:left="127" w:right="0" w:firstLine="0"/>
        <w:jc w:val="left"/>
        <w:rPr>
          <w:sz w:val="25"/>
        </w:rPr>
      </w:pPr>
      <w:r>
        <w:rPr>
          <w:w w:val="130"/>
          <w:sz w:val="25"/>
          <w:u w:val="thick"/>
        </w:rPr>
        <w:t>0,-(A.Baker</w:t>
      </w:r>
      <w:r>
        <w:rPr>
          <w:spacing w:val="-15"/>
          <w:w w:val="130"/>
          <w:sz w:val="25"/>
          <w:u w:val="thick"/>
        </w:rPr>
        <w:t> </w:t>
      </w:r>
      <w:r>
        <w:rPr>
          <w:spacing w:val="-4"/>
          <w:w w:val="130"/>
          <w:sz w:val="25"/>
          <w:u w:val="thick"/>
        </w:rPr>
        <w:t>ayo</w:t>
      </w:r>
      <w:r>
        <w:rPr>
          <w:spacing w:val="-4"/>
          <w:w w:val="130"/>
          <w:sz w:val="25"/>
          <w:u w:val="none"/>
        </w:rPr>
        <w:t>i</w:t>
      </w:r>
    </w:p>
    <w:p>
      <w:pPr>
        <w:spacing w:before="270"/>
        <w:ind w:left="128" w:right="0" w:firstLine="0"/>
        <w:jc w:val="left"/>
        <w:rPr>
          <w:sz w:val="25"/>
        </w:rPr>
      </w:pPr>
      <w:r>
        <w:rPr>
          <w:spacing w:val="-2"/>
          <w:sz w:val="25"/>
        </w:rPr>
        <w:t>ATTEST:</w:t>
      </w:r>
    </w:p>
    <w:p>
      <w:pPr>
        <w:pStyle w:val="BodyText"/>
        <w:spacing w:before="11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1037129</wp:posOffset>
            </wp:positionH>
            <wp:positionV relativeFrom="paragraph">
              <wp:posOffset>51432</wp:posOffset>
            </wp:positionV>
            <wp:extent cx="1816931" cy="460248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931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90" w:h="15930"/>
      <w:pgMar w:top="1520" w:bottom="280" w:left="150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3" w:hanging="5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1" w:hanging="13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2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9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9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9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8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8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1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 w:line="545" w:lineRule="exact"/>
      <w:ind w:left="101"/>
    </w:pPr>
    <w:rPr>
      <w:rFonts w:ascii="Arial" w:hAnsi="Arial" w:eastAsia="Arial" w:cs="Arial"/>
      <w:i/>
      <w:i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5" w:firstLine="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2024-12-16T19:24:33Z</dcterms:created>
  <dcterms:modified xsi:type="dcterms:W3CDTF">2024-12-16T19:24:33Z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Canon </vt:lpwstr>
  </property>
  <property fmtid="{D5CDD505-2E9C-101B-9397-08002B2CF9AE}" pid="4" name="LastSaved">
    <vt:filetime>2024-12-16T00:00:00Z</vt:filetime>
  </property>
</Properties>
</file>