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7E82" w14:textId="77777777" w:rsidR="008B6A9C" w:rsidRDefault="00000000">
      <w:pPr>
        <w:pStyle w:val="Title"/>
        <w:rPr>
          <w:u w:val="none"/>
        </w:rPr>
      </w:pPr>
      <w:r>
        <w:rPr>
          <w:spacing w:val="-2"/>
          <w:w w:val="105"/>
          <w:u w:val="thick"/>
        </w:rPr>
        <w:t>FOR FILE</w:t>
      </w:r>
      <w:r>
        <w:rPr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#177865-</w:t>
      </w:r>
      <w:r>
        <w:rPr>
          <w:spacing w:val="-5"/>
          <w:w w:val="105"/>
          <w:u w:val="thick"/>
        </w:rPr>
        <w:t>CAU</w:t>
      </w:r>
    </w:p>
    <w:p w14:paraId="7E127E83" w14:textId="77777777" w:rsidR="008B6A9C" w:rsidRDefault="008B6A9C">
      <w:pPr>
        <w:pStyle w:val="BodyText"/>
        <w:rPr>
          <w:b/>
          <w:i/>
        </w:rPr>
      </w:pPr>
    </w:p>
    <w:p w14:paraId="7E127E84" w14:textId="77777777" w:rsidR="008B6A9C" w:rsidRDefault="008B6A9C">
      <w:pPr>
        <w:pStyle w:val="BodyText"/>
        <w:spacing w:before="162"/>
        <w:rPr>
          <w:b/>
          <w:i/>
        </w:rPr>
      </w:pPr>
    </w:p>
    <w:p w14:paraId="7E127E85" w14:textId="77777777" w:rsidR="008B6A9C" w:rsidRDefault="00000000">
      <w:pPr>
        <w:pStyle w:val="BodyText"/>
        <w:ind w:left="118"/>
      </w:pPr>
      <w:r>
        <w:t>PARCEL</w:t>
      </w:r>
      <w:r>
        <w:rPr>
          <w:spacing w:val="6"/>
        </w:rPr>
        <w:t xml:space="preserve"> </w:t>
      </w:r>
      <w:r>
        <w:rPr>
          <w:spacing w:val="-5"/>
        </w:rPr>
        <w:t>1A:</w:t>
      </w:r>
    </w:p>
    <w:p w14:paraId="7E127E87" w14:textId="336C0C3F" w:rsidR="008B6A9C" w:rsidRDefault="00000000" w:rsidP="00B219CC">
      <w:pPr>
        <w:pStyle w:val="NoSpacing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non-exclusive easement for locating, constructing,</w:t>
      </w:r>
      <w:r>
        <w:rPr>
          <w:spacing w:val="30"/>
          <w:w w:val="105"/>
        </w:rPr>
        <w:t xml:space="preserve"> </w:t>
      </w:r>
      <w:r>
        <w:rPr>
          <w:w w:val="105"/>
        </w:rPr>
        <w:t>improving, grading, landscaping and other necessary work, appurtenant to PARCEL</w:t>
      </w:r>
      <w:r>
        <w:rPr>
          <w:spacing w:val="-2"/>
          <w:w w:val="105"/>
        </w:rPr>
        <w:t xml:space="preserve"> </w:t>
      </w:r>
      <w:r>
        <w:rPr>
          <w:w w:val="105"/>
        </w:rPr>
        <w:t>1, as</w:t>
      </w:r>
      <w:r>
        <w:rPr>
          <w:spacing w:val="-3"/>
          <w:w w:val="105"/>
        </w:rPr>
        <w:t xml:space="preserve"> </w:t>
      </w:r>
      <w:r>
        <w:rPr>
          <w:w w:val="105"/>
        </w:rPr>
        <w:t>created in and governed by that certain Temporary Construction Easement recorded November 8,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2023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Entry No.</w:t>
      </w:r>
      <w:r>
        <w:rPr>
          <w:spacing w:val="-1"/>
          <w:w w:val="105"/>
        </w:rPr>
        <w:t xml:space="preserve"> </w:t>
      </w:r>
      <w:r>
        <w:rPr>
          <w:w w:val="105"/>
        </w:rPr>
        <w:t>1212129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Book</w:t>
      </w:r>
      <w:r>
        <w:rPr>
          <w:spacing w:val="-2"/>
          <w:w w:val="105"/>
        </w:rPr>
        <w:t xml:space="preserve"> </w:t>
      </w:r>
      <w:r>
        <w:rPr>
          <w:w w:val="105"/>
        </w:rPr>
        <w:t>2800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902</w:t>
      </w:r>
      <w:r>
        <w:rPr>
          <w:spacing w:val="-5"/>
          <w:w w:val="105"/>
        </w:rPr>
        <w:t xml:space="preserve"> </w:t>
      </w:r>
      <w:r>
        <w:rPr>
          <w:w w:val="105"/>
        </w:rPr>
        <w:t>in the</w:t>
      </w:r>
      <w:r>
        <w:rPr>
          <w:spacing w:val="-2"/>
          <w:w w:val="105"/>
        </w:rPr>
        <w:t xml:space="preserve"> </w:t>
      </w:r>
      <w:r>
        <w:rPr>
          <w:w w:val="105"/>
        </w:rPr>
        <w:t>office of the Summit County Recorder, State of Utah, as</w:t>
      </w:r>
      <w:r>
        <w:rPr>
          <w:spacing w:val="-7"/>
          <w:w w:val="105"/>
        </w:rPr>
        <w:t xml:space="preserve"> </w:t>
      </w:r>
      <w:r>
        <w:rPr>
          <w:w w:val="105"/>
        </w:rPr>
        <w:t>corrected and amended by that</w:t>
      </w:r>
      <w:r>
        <w:rPr>
          <w:spacing w:val="-1"/>
          <w:w w:val="105"/>
        </w:rPr>
        <w:t xml:space="preserve"> </w:t>
      </w:r>
      <w:r>
        <w:rPr>
          <w:w w:val="105"/>
        </w:rPr>
        <w:t>certain</w:t>
      </w:r>
      <w:r w:rsidR="00B219C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rPr>
          <w:w w:val="105"/>
        </w:rPr>
        <w:t xml:space="preserve">recorded </w:t>
      </w:r>
      <w:r>
        <w:rPr>
          <w:u w:val="single"/>
        </w:rPr>
        <w:tab/>
      </w:r>
      <w:r>
        <w:rPr>
          <w:w w:val="105"/>
        </w:rPr>
        <w:t xml:space="preserve">as Entry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"/>
        </w:rPr>
        <w:t xml:space="preserve"> </w:t>
      </w:r>
      <w:r>
        <w:rPr>
          <w:w w:val="105"/>
        </w:rPr>
        <w:t xml:space="preserve">in Book </w:t>
      </w:r>
      <w:r>
        <w:rPr>
          <w:u w:val="single"/>
        </w:rPr>
        <w:tab/>
      </w:r>
      <w:r>
        <w:tab/>
      </w:r>
      <w:r>
        <w:rPr>
          <w:spacing w:val="-6"/>
          <w:w w:val="105"/>
        </w:rPr>
        <w:t xml:space="preserve">at </w:t>
      </w:r>
      <w:r>
        <w:rPr>
          <w:w w:val="105"/>
        </w:rPr>
        <w:t xml:space="preserve">Page </w:t>
      </w:r>
      <w:r>
        <w:rPr>
          <w:u w:val="single"/>
        </w:rPr>
        <w:tab/>
      </w:r>
      <w:r>
        <w:tab/>
      </w:r>
      <w:r>
        <w:rPr>
          <w:w w:val="105"/>
        </w:rPr>
        <w:t>in the office of the Summit County Recorder, State of</w:t>
      </w:r>
      <w:r>
        <w:tab/>
      </w:r>
      <w:r>
        <w:rPr>
          <w:w w:val="105"/>
        </w:rPr>
        <w:t xml:space="preserve">ah, over, </w:t>
      </w:r>
      <w:proofErr w:type="spellStart"/>
      <w:r>
        <w:rPr>
          <w:w w:val="105"/>
        </w:rPr>
        <w:t>through</w:t>
      </w:r>
      <w:proofErr w:type="spellEnd"/>
      <w:r>
        <w:rPr>
          <w:w w:val="105"/>
        </w:rPr>
        <w:t>, and under the following described tract:</w:t>
      </w:r>
    </w:p>
    <w:p w14:paraId="7E127E88" w14:textId="77777777" w:rsidR="008B6A9C" w:rsidRDefault="008B6A9C">
      <w:pPr>
        <w:spacing w:line="280" w:lineRule="auto"/>
        <w:sectPr w:rsidR="008B6A9C">
          <w:type w:val="continuous"/>
          <w:pgSz w:w="12240" w:h="15840"/>
          <w:pgMar w:top="1300" w:right="1380" w:bottom="280" w:left="1280" w:header="720" w:footer="720" w:gutter="0"/>
          <w:cols w:space="720"/>
        </w:sectPr>
      </w:pPr>
    </w:p>
    <w:p w14:paraId="7E127E89" w14:textId="2E567D48" w:rsidR="008B6A9C" w:rsidRDefault="00000000">
      <w:pPr>
        <w:pStyle w:val="BodyText"/>
        <w:spacing w:before="149" w:line="271" w:lineRule="auto"/>
        <w:ind w:left="113" w:firstLine="1"/>
      </w:pPr>
      <w:r>
        <w:rPr>
          <w:w w:val="105"/>
        </w:rPr>
        <w:t>BEGINNING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NORTHEAST</w:t>
      </w:r>
      <w:r>
        <w:rPr>
          <w:spacing w:val="-2"/>
          <w:w w:val="105"/>
        </w:rPr>
        <w:t xml:space="preserve"> </w:t>
      </w:r>
      <w:r>
        <w:rPr>
          <w:w w:val="105"/>
        </w:rPr>
        <w:t>CORNER LOT</w:t>
      </w:r>
      <w:r>
        <w:rPr>
          <w:spacing w:val="-14"/>
          <w:w w:val="105"/>
        </w:rPr>
        <w:t xml:space="preserve"> </w:t>
      </w:r>
      <w:r>
        <w:rPr>
          <w:w w:val="105"/>
        </w:rPr>
        <w:t>1,</w:t>
      </w:r>
      <w:r>
        <w:rPr>
          <w:spacing w:val="-13"/>
          <w:w w:val="105"/>
        </w:rPr>
        <w:t xml:space="preserve"> </w:t>
      </w:r>
      <w:r>
        <w:rPr>
          <w:w w:val="105"/>
        </w:rPr>
        <w:t>UBER RECORDED JULY 9, 2024,</w:t>
      </w:r>
      <w:r>
        <w:rPr>
          <w:spacing w:val="-2"/>
          <w:w w:val="105"/>
        </w:rPr>
        <w:t xml:space="preserve"> </w:t>
      </w:r>
      <w:r>
        <w:rPr>
          <w:w w:val="105"/>
        </w:rPr>
        <w:t>AS ENTRY NO. 1222337 IN B THE SUMMIT COUNTY RECORDER, AND RUNNING THENCE SOUTH 0°16'14" WEST 558.90 FEET TO TANGENT RADIUS CURVE TO THE LEFT; THE</w:t>
      </w:r>
    </w:p>
    <w:p w14:paraId="7E127E8A" w14:textId="739836F1" w:rsidR="008B6A9C" w:rsidRDefault="00B219CC">
      <w:pPr>
        <w:pStyle w:val="BodyText"/>
        <w:spacing w:before="10" w:line="276" w:lineRule="auto"/>
        <w:ind w:left="114" w:right="346"/>
      </w:pPr>
      <w:r>
        <w:rPr>
          <w:noProof/>
        </w:rPr>
        <w:drawing>
          <wp:anchor distT="0" distB="0" distL="0" distR="0" simplePos="0" relativeHeight="487566848" behindDoc="1" locked="0" layoutInCell="1" allowOverlap="1" wp14:anchorId="7E127E90" wp14:editId="43196D83">
            <wp:simplePos x="0" y="0"/>
            <wp:positionH relativeFrom="page">
              <wp:posOffset>1943100</wp:posOffset>
            </wp:positionH>
            <wp:positionV relativeFrom="paragraph">
              <wp:posOffset>19050</wp:posOffset>
            </wp:positionV>
            <wp:extent cx="3996690" cy="3809682"/>
            <wp:effectExtent l="0" t="0" r="381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11" cy="381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w w:val="105"/>
        </w:rPr>
        <w:t>CURVE THROUGH A CENTRAL ANGLE OF 1°4 NORTH 59°11'16" WEST 13.93 FEET TO THE SO NORTH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0°16'14" EAST</w:t>
      </w:r>
      <w:r w:rsidR="00000000">
        <w:rPr>
          <w:spacing w:val="-13"/>
          <w:w w:val="105"/>
        </w:rPr>
        <w:t xml:space="preserve"> </w:t>
      </w:r>
      <w:r w:rsidR="00000000">
        <w:rPr>
          <w:w w:val="105"/>
        </w:rPr>
        <w:t>551.84 FEET</w:t>
      </w:r>
      <w:r w:rsidR="00000000">
        <w:rPr>
          <w:spacing w:val="-17"/>
          <w:w w:val="105"/>
        </w:rPr>
        <w:t xml:space="preserve"> </w:t>
      </w:r>
      <w:r w:rsidR="00000000">
        <w:rPr>
          <w:w w:val="105"/>
        </w:rPr>
        <w:t>ALONG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THE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 xml:space="preserve">EA </w:t>
      </w:r>
      <w:r w:rsidR="00000000">
        <w:rPr>
          <w:spacing w:val="-2"/>
          <w:w w:val="105"/>
        </w:rPr>
        <w:t>BEGINNING.</w:t>
      </w:r>
    </w:p>
    <w:p w14:paraId="7E127E8B" w14:textId="07EE2D4B" w:rsidR="008B6A9C" w:rsidRDefault="00000000">
      <w:pPr>
        <w:pStyle w:val="BodyText"/>
        <w:spacing w:before="149" w:line="194" w:lineRule="exact"/>
        <w:ind w:left="268"/>
      </w:pPr>
      <w:r>
        <w:br w:type="column"/>
      </w:r>
      <w:r>
        <w:t>AT</w:t>
      </w:r>
      <w:r>
        <w:rPr>
          <w:spacing w:val="-5"/>
        </w:rPr>
        <w:t xml:space="preserve"> </w:t>
      </w:r>
      <w:r>
        <w:t>STAR</w:t>
      </w:r>
      <w:r>
        <w:rPr>
          <w:spacing w:val="11"/>
        </w:rPr>
        <w:t xml:space="preserve"> </w:t>
      </w:r>
      <w:r>
        <w:t>POINT,</w:t>
      </w:r>
      <w:r>
        <w:rPr>
          <w:spacing w:val="-1"/>
        </w:rPr>
        <w:t xml:space="preserve"> </w:t>
      </w:r>
      <w:r>
        <w:rPr>
          <w:spacing w:val="-5"/>
        </w:rPr>
        <w:t>AS</w:t>
      </w:r>
    </w:p>
    <w:p w14:paraId="7E127E8C" w14:textId="59AA5E94" w:rsidR="008B6A9C" w:rsidRDefault="00000000">
      <w:pPr>
        <w:pStyle w:val="BodyText"/>
        <w:spacing w:before="29" w:line="250" w:lineRule="exact"/>
        <w:ind w:left="504" w:hanging="392"/>
      </w:pPr>
      <w:proofErr w:type="gramStart"/>
      <w:r>
        <w:rPr>
          <w:w w:val="105"/>
          <w:sz w:val="27"/>
        </w:rPr>
        <w:t>:r</w:t>
      </w:r>
      <w:proofErr w:type="gramEnd"/>
      <w:r>
        <w:rPr>
          <w:spacing w:val="-23"/>
          <w:w w:val="105"/>
          <w:sz w:val="27"/>
        </w:rPr>
        <w:t xml:space="preserve"> </w:t>
      </w:r>
      <w:r>
        <w:rPr>
          <w:w w:val="105"/>
        </w:rPr>
        <w:t>PAGE</w:t>
      </w:r>
      <w:r>
        <w:rPr>
          <w:spacing w:val="-14"/>
          <w:w w:val="105"/>
        </w:rPr>
        <w:t xml:space="preserve"> </w:t>
      </w:r>
      <w:r>
        <w:rPr>
          <w:w w:val="105"/>
        </w:rPr>
        <w:t>1907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OFFICE</w:t>
      </w:r>
      <w:r>
        <w:rPr>
          <w:spacing w:val="-14"/>
          <w:w w:val="105"/>
        </w:rPr>
        <w:t xml:space="preserve"> </w:t>
      </w:r>
      <w:r>
        <w:rPr>
          <w:w w:val="105"/>
        </w:rPr>
        <w:t>OF 9° 35'56" EAST 12.00 FEET;</w:t>
      </w:r>
    </w:p>
    <w:p w14:paraId="7E127E8D" w14:textId="726EBF5B" w:rsidR="008B6A9C" w:rsidRDefault="00000000">
      <w:pPr>
        <w:pStyle w:val="BodyText"/>
        <w:spacing w:before="17" w:line="273" w:lineRule="auto"/>
        <w:ind w:left="1022" w:right="357" w:hanging="285"/>
      </w:pPr>
      <w:r>
        <w:rPr>
          <w:w w:val="105"/>
        </w:rPr>
        <w:t>FA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458.60 FOOT </w:t>
      </w:r>
      <w:proofErr w:type="gramStart"/>
      <w:r>
        <w:rPr>
          <w:w w:val="105"/>
        </w:rPr>
        <w:t>NON G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ARC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SAID</w:t>
      </w:r>
    </w:p>
    <w:p w14:paraId="7E127E8E" w14:textId="695AADB1" w:rsidR="008B6A9C" w:rsidRDefault="00000000">
      <w:pPr>
        <w:pStyle w:val="BodyText"/>
        <w:spacing w:before="6" w:line="268" w:lineRule="auto"/>
        <w:ind w:left="1540" w:right="357" w:hanging="364"/>
      </w:pPr>
      <w:r>
        <w:rPr>
          <w:spacing w:val="-2"/>
          <w:w w:val="105"/>
        </w:rPr>
        <w:t>T,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CHORD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BEARS </w:t>
      </w:r>
      <w:r>
        <w:rPr>
          <w:w w:val="105"/>
        </w:rPr>
        <w:t>1;</w:t>
      </w:r>
      <w:r>
        <w:rPr>
          <w:spacing w:val="-7"/>
          <w:w w:val="105"/>
        </w:rPr>
        <w:t xml:space="preserve"> </w:t>
      </w:r>
      <w:r>
        <w:rPr>
          <w:w w:val="105"/>
        </w:rPr>
        <w:t>THENCE</w:t>
      </w:r>
    </w:p>
    <w:p w14:paraId="7E127E8F" w14:textId="50ABDE45" w:rsidR="008B6A9C" w:rsidRDefault="00000000">
      <w:pPr>
        <w:pStyle w:val="BodyText"/>
        <w:spacing w:before="11"/>
        <w:ind w:left="1738"/>
      </w:pPr>
      <w:r>
        <w:rPr>
          <w:w w:val="105"/>
        </w:rPr>
        <w:t>POINT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OF</w:t>
      </w:r>
    </w:p>
    <w:sectPr w:rsidR="008B6A9C">
      <w:type w:val="continuous"/>
      <w:pgSz w:w="12240" w:h="15840"/>
      <w:pgMar w:top="1300" w:right="1380" w:bottom="280" w:left="1280" w:header="720" w:footer="720" w:gutter="0"/>
      <w:cols w:num="2" w:space="720" w:equalWidth="0">
        <w:col w:w="5508" w:space="766"/>
        <w:col w:w="33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A9C"/>
    <w:rsid w:val="008B6A9C"/>
    <w:rsid w:val="00B219CC"/>
    <w:rsid w:val="00D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7E82"/>
  <w15:docId w15:val="{FB5BC793-5514-42B7-9B86-8ADE0ADB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3"/>
      <w:ind w:left="125"/>
    </w:pPr>
    <w:rPr>
      <w:b/>
      <w:bCs/>
      <w:i/>
      <w:iCs/>
      <w:sz w:val="19"/>
      <w:szCs w:val="1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219C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Gabby Padilla</cp:lastModifiedBy>
  <cp:revision>2</cp:revision>
  <dcterms:created xsi:type="dcterms:W3CDTF">2024-12-18T17:20:00Z</dcterms:created>
  <dcterms:modified xsi:type="dcterms:W3CDTF">2024-12-18T17:22:00Z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Canon </vt:lpwstr>
  </property>
  <property fmtid="{D5CDD505-2E9C-101B-9397-08002B2CF9AE}" pid="4" name="LastSaved">
    <vt:filetime>2024-12-18T00:00:00Z</vt:filetime>
  </property>
</Properties>
</file>